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5B" w:rsidRDefault="00F9701E" w:rsidP="005400AD">
      <w:pPr>
        <w:pStyle w:val="51"/>
        <w:ind w:left="1116"/>
        <w:contextualSpacing/>
      </w:pPr>
      <w:r>
        <w:t>«СОГЛАСОВАНО»</w:t>
      </w:r>
    </w:p>
    <w:p w:rsidR="0028495B" w:rsidRDefault="0028495B" w:rsidP="005400AD">
      <w:pPr>
        <w:pStyle w:val="a3"/>
        <w:contextualSpacing/>
        <w:rPr>
          <w:b/>
          <w:sz w:val="21"/>
        </w:rPr>
      </w:pPr>
    </w:p>
    <w:p w:rsidR="0028495B" w:rsidRDefault="00F9701E" w:rsidP="005400AD">
      <w:pPr>
        <w:pStyle w:val="a3"/>
        <w:ind w:left="1060"/>
        <w:contextualSpacing/>
      </w:pPr>
      <w:r>
        <w:rPr>
          <w:color w:val="0000FF"/>
        </w:rPr>
        <w:t>Администрация Можайского</w:t>
      </w:r>
    </w:p>
    <w:p w:rsidR="0028495B" w:rsidRDefault="00F9701E" w:rsidP="005400AD">
      <w:pPr>
        <w:pStyle w:val="a3"/>
        <w:ind w:left="1060"/>
        <w:contextualSpacing/>
      </w:pPr>
      <w:r>
        <w:rPr>
          <w:color w:val="0000FF"/>
        </w:rPr>
        <w:t>городского округа Московской области</w:t>
      </w:r>
    </w:p>
    <w:p w:rsidR="0028495B" w:rsidRDefault="00F9701E" w:rsidP="005400AD">
      <w:pPr>
        <w:pStyle w:val="51"/>
        <w:ind w:left="1060"/>
        <w:contextualSpacing/>
      </w:pPr>
      <w:r>
        <w:rPr>
          <w:b w:val="0"/>
        </w:rPr>
        <w:br w:type="column"/>
      </w:r>
    </w:p>
    <w:p w:rsidR="0028495B" w:rsidRDefault="0028495B" w:rsidP="005400AD">
      <w:pPr>
        <w:pStyle w:val="a3"/>
        <w:contextualSpacing/>
        <w:rPr>
          <w:b/>
          <w:sz w:val="23"/>
        </w:rPr>
      </w:pPr>
    </w:p>
    <w:p w:rsidR="0028495B" w:rsidRDefault="0028495B" w:rsidP="005400AD">
      <w:pPr>
        <w:contextualSpacing/>
        <w:sectPr w:rsidR="0028495B">
          <w:type w:val="continuous"/>
          <w:pgSz w:w="11910" w:h="16840"/>
          <w:pgMar w:top="1300" w:right="160" w:bottom="280" w:left="180" w:header="720" w:footer="720" w:gutter="0"/>
          <w:cols w:num="2" w:space="720" w:equalWidth="0">
            <w:col w:w="4839" w:space="517"/>
            <w:col w:w="6214"/>
          </w:cols>
        </w:sectPr>
      </w:pPr>
    </w:p>
    <w:p w:rsidR="0028495B" w:rsidRDefault="0028495B" w:rsidP="005400AD">
      <w:pPr>
        <w:pStyle w:val="a3"/>
        <w:contextualSpacing/>
        <w:rPr>
          <w:sz w:val="20"/>
        </w:rPr>
      </w:pPr>
    </w:p>
    <w:p w:rsidR="0028495B" w:rsidRDefault="0028495B" w:rsidP="005400AD">
      <w:pPr>
        <w:pStyle w:val="a3"/>
        <w:contextualSpacing/>
        <w:rPr>
          <w:sz w:val="21"/>
        </w:rPr>
      </w:pPr>
    </w:p>
    <w:p w:rsidR="0028495B" w:rsidRDefault="00B74C54" w:rsidP="005400AD">
      <w:pPr>
        <w:pStyle w:val="a3"/>
        <w:ind w:left="1055"/>
        <w:contextualSpacing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8" style="width:178.8pt;height:.45pt;mso-position-horizontal-relative:char;mso-position-vertical-relative:line" coordsize="3576,9">
            <v:line id="_x0000_s1080" style="position:absolute" from="0,4" to="2529,4" strokecolor="#0000fe" strokeweight=".15578mm"/>
            <v:line id="_x0000_s1079" style="position:absolute" from="2585,4" to="3576,4" strokecolor="#0000fe" strokeweight=".15578mm"/>
            <w10:wrap type="none"/>
            <w10:anchorlock/>
          </v:group>
        </w:pict>
      </w:r>
    </w:p>
    <w:p w:rsidR="0028495B" w:rsidRDefault="0028495B" w:rsidP="005400AD">
      <w:pPr>
        <w:pStyle w:val="a3"/>
        <w:contextualSpacing/>
        <w:rPr>
          <w:sz w:val="2"/>
        </w:rPr>
      </w:pPr>
    </w:p>
    <w:p w:rsidR="0028495B" w:rsidRDefault="0028495B" w:rsidP="005400AD">
      <w:pPr>
        <w:pStyle w:val="a3"/>
        <w:ind w:left="6445"/>
        <w:contextualSpacing/>
        <w:rPr>
          <w:sz w:val="2"/>
        </w:rPr>
      </w:pPr>
    </w:p>
    <w:p w:rsidR="0028495B" w:rsidRDefault="0028495B" w:rsidP="005400AD">
      <w:pPr>
        <w:pStyle w:val="a3"/>
        <w:contextualSpacing/>
        <w:rPr>
          <w:sz w:val="9"/>
        </w:rPr>
      </w:pPr>
    </w:p>
    <w:p w:rsidR="0028495B" w:rsidRDefault="0028495B" w:rsidP="005400AD">
      <w:pPr>
        <w:contextualSpacing/>
        <w:rPr>
          <w:sz w:val="9"/>
        </w:rPr>
        <w:sectPr w:rsidR="0028495B">
          <w:type w:val="continuous"/>
          <w:pgSz w:w="11910" w:h="16840"/>
          <w:pgMar w:top="1300" w:right="160" w:bottom="280" w:left="180" w:header="720" w:footer="720" w:gutter="0"/>
          <w:cols w:space="720"/>
        </w:sectPr>
      </w:pPr>
    </w:p>
    <w:p w:rsidR="0028495B" w:rsidRDefault="00F9701E" w:rsidP="005400AD">
      <w:pPr>
        <w:pStyle w:val="a3"/>
        <w:tabs>
          <w:tab w:val="left" w:pos="1502"/>
          <w:tab w:val="left" w:pos="3037"/>
        </w:tabs>
        <w:ind w:left="1060"/>
        <w:contextualSpacing/>
      </w:pPr>
      <w:r>
        <w:rPr>
          <w:color w:val="0000FF"/>
          <w:spacing w:val="-3"/>
        </w:rPr>
        <w:lastRenderedPageBreak/>
        <w:t>«</w:t>
      </w:r>
      <w:r>
        <w:rPr>
          <w:color w:val="0000FF"/>
          <w:spacing w:val="-3"/>
          <w:u w:val="single" w:color="0000FE"/>
        </w:rPr>
        <w:t xml:space="preserve"> </w:t>
      </w:r>
      <w:r>
        <w:rPr>
          <w:color w:val="0000FF"/>
          <w:spacing w:val="-3"/>
          <w:u w:val="single" w:color="0000FE"/>
        </w:rPr>
        <w:tab/>
      </w:r>
      <w:r>
        <w:rPr>
          <w:color w:val="0000FF"/>
        </w:rPr>
        <w:t>»</w:t>
      </w:r>
      <w:r>
        <w:rPr>
          <w:color w:val="0000FF"/>
          <w:u w:val="single" w:color="0000FE"/>
        </w:rPr>
        <w:t xml:space="preserve"> </w:t>
      </w:r>
      <w:r>
        <w:rPr>
          <w:color w:val="0000FF"/>
          <w:u w:val="single" w:color="0000FE"/>
        </w:rPr>
        <w:tab/>
      </w:r>
      <w:r>
        <w:rPr>
          <w:color w:val="0000FF"/>
        </w:rPr>
        <w:t>20</w:t>
      </w:r>
      <w:r>
        <w:rPr>
          <w:color w:val="0000FF"/>
          <w:spacing w:val="51"/>
          <w:u w:val="single" w:color="0000FE"/>
        </w:rPr>
        <w:t xml:space="preserve"> </w:t>
      </w:r>
      <w:r>
        <w:rPr>
          <w:color w:val="0000FF"/>
        </w:rPr>
        <w:t>г.</w:t>
      </w:r>
    </w:p>
    <w:p w:rsidR="0028495B" w:rsidRDefault="00F9701E">
      <w:pPr>
        <w:pStyle w:val="a3"/>
        <w:tabs>
          <w:tab w:val="left" w:pos="1502"/>
          <w:tab w:val="left" w:pos="3038"/>
        </w:tabs>
        <w:spacing w:before="162"/>
        <w:ind w:left="1060"/>
      </w:pPr>
      <w:r>
        <w:br w:type="column"/>
      </w:r>
    </w:p>
    <w:p w:rsidR="0028495B" w:rsidRDefault="0028495B">
      <w:pPr>
        <w:sectPr w:rsidR="0028495B">
          <w:type w:val="continuous"/>
          <w:pgSz w:w="11910" w:h="16840"/>
          <w:pgMar w:top="1300" w:right="160" w:bottom="280" w:left="180" w:header="720" w:footer="720" w:gutter="0"/>
          <w:cols w:num="2" w:space="720" w:equalWidth="0">
            <w:col w:w="3666" w:space="1689"/>
            <w:col w:w="6215"/>
          </w:cols>
        </w:sectPr>
      </w:pP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spacing w:before="7"/>
        <w:rPr>
          <w:sz w:val="27"/>
        </w:rPr>
      </w:pPr>
    </w:p>
    <w:p w:rsidR="0028495B" w:rsidRPr="00B31BA6" w:rsidRDefault="00F9701E" w:rsidP="00185D7E">
      <w:pPr>
        <w:ind w:left="1134" w:right="513"/>
        <w:contextualSpacing/>
        <w:jc w:val="center"/>
        <w:rPr>
          <w:b/>
          <w:color w:val="0000FF"/>
          <w:sz w:val="28"/>
          <w:szCs w:val="28"/>
        </w:rPr>
      </w:pPr>
      <w:r w:rsidRPr="00B31BA6">
        <w:rPr>
          <w:b/>
          <w:color w:val="0000FF"/>
          <w:sz w:val="28"/>
          <w:szCs w:val="28"/>
        </w:rPr>
        <w:t>ИНФОРМАЦИОННОЕ СООБЩЕНИЕ № АЭ-</w:t>
      </w:r>
      <w:r w:rsidR="005D22C3">
        <w:rPr>
          <w:b/>
          <w:color w:val="0000FF"/>
          <w:sz w:val="28"/>
          <w:szCs w:val="28"/>
        </w:rPr>
        <w:t>1</w:t>
      </w:r>
      <w:r w:rsidRPr="00B31BA6">
        <w:rPr>
          <w:b/>
          <w:color w:val="0000FF"/>
          <w:sz w:val="28"/>
          <w:szCs w:val="28"/>
        </w:rPr>
        <w:t>/20</w:t>
      </w:r>
      <w:r w:rsidR="00B86315" w:rsidRPr="00B31BA6">
        <w:rPr>
          <w:b/>
          <w:color w:val="0000FF"/>
          <w:sz w:val="28"/>
          <w:szCs w:val="28"/>
        </w:rPr>
        <w:t>2</w:t>
      </w:r>
      <w:r w:rsidR="008E786A">
        <w:rPr>
          <w:b/>
          <w:color w:val="0000FF"/>
          <w:sz w:val="28"/>
          <w:szCs w:val="28"/>
        </w:rPr>
        <w:t>4</w:t>
      </w:r>
    </w:p>
    <w:p w:rsidR="0028495B" w:rsidRPr="00B31BA6" w:rsidRDefault="00F9701E" w:rsidP="00185D7E">
      <w:pPr>
        <w:ind w:left="2015" w:right="1466"/>
        <w:contextualSpacing/>
        <w:jc w:val="center"/>
        <w:rPr>
          <w:b/>
          <w:color w:val="0000FF"/>
          <w:sz w:val="28"/>
          <w:szCs w:val="28"/>
        </w:rPr>
      </w:pPr>
      <w:r w:rsidRPr="00B31BA6">
        <w:rPr>
          <w:b/>
          <w:color w:val="0000FF"/>
          <w:sz w:val="28"/>
          <w:szCs w:val="28"/>
        </w:rPr>
        <w:t>о проведен</w:t>
      </w:r>
      <w:proofErr w:type="gramStart"/>
      <w:r w:rsidRPr="00B31BA6">
        <w:rPr>
          <w:b/>
          <w:color w:val="0000FF"/>
          <w:sz w:val="28"/>
          <w:szCs w:val="28"/>
        </w:rPr>
        <w:t>и</w:t>
      </w:r>
      <w:r w:rsidR="00B31BA6">
        <w:rPr>
          <w:b/>
          <w:color w:val="0000FF"/>
          <w:sz w:val="28"/>
          <w:szCs w:val="28"/>
        </w:rPr>
        <w:t>и</w:t>
      </w:r>
      <w:r w:rsidRPr="00B31BA6">
        <w:rPr>
          <w:b/>
          <w:color w:val="0000FF"/>
          <w:sz w:val="28"/>
          <w:szCs w:val="28"/>
        </w:rPr>
        <w:t xml:space="preserve"> ау</w:t>
      </w:r>
      <w:proofErr w:type="gramEnd"/>
      <w:r w:rsidRPr="00B31BA6">
        <w:rPr>
          <w:b/>
          <w:color w:val="0000FF"/>
          <w:sz w:val="28"/>
          <w:szCs w:val="28"/>
        </w:rPr>
        <w:t xml:space="preserve">кциона в электронной форме по продаже </w:t>
      </w:r>
      <w:r w:rsidR="008E786A">
        <w:rPr>
          <w:b/>
          <w:color w:val="0000FF"/>
          <w:sz w:val="28"/>
          <w:szCs w:val="28"/>
        </w:rPr>
        <w:t>не</w:t>
      </w:r>
      <w:r w:rsidRPr="00B31BA6">
        <w:rPr>
          <w:b/>
          <w:color w:val="0000FF"/>
          <w:sz w:val="28"/>
          <w:szCs w:val="28"/>
        </w:rPr>
        <w:t>движимого имущества, находящегося в собственности Можайского городского округа Московской области</w:t>
      </w:r>
    </w:p>
    <w:p w:rsidR="0028495B" w:rsidRDefault="0028495B">
      <w:pPr>
        <w:pStyle w:val="a3"/>
        <w:contextualSpacing/>
        <w:rPr>
          <w:sz w:val="30"/>
        </w:rPr>
      </w:pPr>
    </w:p>
    <w:p w:rsidR="0028495B" w:rsidRDefault="0028495B">
      <w:pPr>
        <w:pStyle w:val="a3"/>
        <w:rPr>
          <w:sz w:val="30"/>
        </w:rPr>
      </w:pPr>
    </w:p>
    <w:p w:rsidR="0028495B" w:rsidRDefault="0028495B">
      <w:pPr>
        <w:pStyle w:val="a3"/>
        <w:rPr>
          <w:sz w:val="30"/>
        </w:rPr>
      </w:pPr>
    </w:p>
    <w:p w:rsidR="0028495B" w:rsidRDefault="0028495B">
      <w:pPr>
        <w:pStyle w:val="a3"/>
        <w:rPr>
          <w:sz w:val="30"/>
        </w:rPr>
      </w:pPr>
    </w:p>
    <w:p w:rsidR="0028495B" w:rsidRDefault="0028495B">
      <w:pPr>
        <w:pStyle w:val="a3"/>
        <w:rPr>
          <w:sz w:val="30"/>
        </w:rPr>
      </w:pPr>
    </w:p>
    <w:p w:rsidR="0028495B" w:rsidRDefault="0028495B">
      <w:pPr>
        <w:pStyle w:val="a3"/>
        <w:spacing w:before="2"/>
        <w:rPr>
          <w:sz w:val="37"/>
        </w:rPr>
      </w:pPr>
      <w:bookmarkStart w:id="0" w:name="_GoBack"/>
      <w:bookmarkEnd w:id="0"/>
    </w:p>
    <w:p w:rsidR="0028495B" w:rsidRPr="00FE5129" w:rsidRDefault="00FE5129" w:rsidP="00FE5129">
      <w:pPr>
        <w:tabs>
          <w:tab w:val="left" w:pos="5206"/>
          <w:tab w:val="center" w:pos="6261"/>
        </w:tabs>
        <w:ind w:left="952"/>
        <w:rPr>
          <w:b/>
          <w:color w:val="0000FF"/>
          <w:sz w:val="26"/>
          <w:szCs w:val="26"/>
        </w:rPr>
      </w:pPr>
      <w:r w:rsidRPr="00FE5129">
        <w:rPr>
          <w:sz w:val="26"/>
          <w:szCs w:val="26"/>
        </w:rPr>
        <w:t>№</w:t>
      </w:r>
      <w:r w:rsidRPr="00FE5129">
        <w:rPr>
          <w:spacing w:val="-4"/>
          <w:sz w:val="26"/>
          <w:szCs w:val="26"/>
        </w:rPr>
        <w:t xml:space="preserve"> </w:t>
      </w:r>
      <w:r w:rsidRPr="00FE5129">
        <w:rPr>
          <w:sz w:val="26"/>
          <w:szCs w:val="26"/>
        </w:rPr>
        <w:t xml:space="preserve">процедуры </w:t>
      </w:r>
      <w:hyperlink r:id="rId8">
        <w:r w:rsidRPr="00FE5129">
          <w:rPr>
            <w:sz w:val="26"/>
            <w:szCs w:val="26"/>
          </w:rPr>
          <w:t>www.torgi.gov.ru</w:t>
        </w:r>
      </w:hyperlink>
      <w:r w:rsidRPr="00FE5129">
        <w:rPr>
          <w:sz w:val="26"/>
          <w:szCs w:val="26"/>
        </w:rPr>
        <w:t>/</w:t>
      </w:r>
      <w:r w:rsidRPr="00FE5129">
        <w:rPr>
          <w:sz w:val="26"/>
          <w:szCs w:val="26"/>
          <w:lang w:val="en-US"/>
        </w:rPr>
        <w:t>new</w:t>
      </w:r>
      <w:r w:rsidRPr="00FE5129">
        <w:rPr>
          <w:sz w:val="26"/>
          <w:szCs w:val="26"/>
        </w:rPr>
        <w:t>/</w:t>
      </w:r>
      <w:r w:rsidR="00F9701E" w:rsidRPr="00FE5129">
        <w:rPr>
          <w:sz w:val="26"/>
          <w:szCs w:val="26"/>
        </w:rPr>
        <w:tab/>
      </w:r>
      <w:r w:rsidR="004B3F22" w:rsidRPr="00FE5129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</w:p>
    <w:p w:rsidR="0028495B" w:rsidRDefault="0028495B" w:rsidP="00B31BA6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902" w:type="dxa"/>
        <w:tblLayout w:type="fixed"/>
        <w:tblLook w:val="01E0"/>
      </w:tblPr>
      <w:tblGrid>
        <w:gridCol w:w="3915"/>
        <w:gridCol w:w="1987"/>
      </w:tblGrid>
      <w:tr w:rsidR="0028495B" w:rsidTr="00FF2F2F">
        <w:trPr>
          <w:trHeight w:val="465"/>
        </w:trPr>
        <w:tc>
          <w:tcPr>
            <w:tcW w:w="3915" w:type="dxa"/>
          </w:tcPr>
          <w:p w:rsidR="0028495B" w:rsidRDefault="00F9701E" w:rsidP="00B31BA6">
            <w:pPr>
              <w:pStyle w:val="TableParagraph"/>
              <w:spacing w:before="7"/>
              <w:ind w:left="50"/>
              <w:rPr>
                <w:sz w:val="26"/>
              </w:rPr>
            </w:pPr>
            <w:r>
              <w:rPr>
                <w:sz w:val="26"/>
              </w:rPr>
              <w:t>Дата начала приема заявок:</w:t>
            </w:r>
          </w:p>
        </w:tc>
        <w:tc>
          <w:tcPr>
            <w:tcW w:w="1987" w:type="dxa"/>
          </w:tcPr>
          <w:p w:rsidR="0028495B" w:rsidRPr="005D22C3" w:rsidRDefault="00B31BA6" w:rsidP="00524FC3">
            <w:pPr>
              <w:pStyle w:val="TableParagraph"/>
              <w:spacing w:line="311" w:lineRule="exact"/>
              <w:ind w:right="48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 xml:space="preserve">         </w:t>
            </w:r>
            <w:r w:rsidR="00B52085">
              <w:rPr>
                <w:b/>
                <w:color w:val="0000FF"/>
                <w:sz w:val="28"/>
              </w:rPr>
              <w:t>0</w:t>
            </w:r>
            <w:r w:rsidR="00524FC3">
              <w:rPr>
                <w:b/>
                <w:color w:val="0000FF"/>
                <w:sz w:val="28"/>
              </w:rPr>
              <w:t>4</w:t>
            </w:r>
            <w:r w:rsidR="00A4149E">
              <w:rPr>
                <w:b/>
                <w:color w:val="0000FF"/>
                <w:sz w:val="28"/>
              </w:rPr>
              <w:t>.</w:t>
            </w:r>
            <w:r>
              <w:rPr>
                <w:b/>
                <w:color w:val="0000FF"/>
                <w:sz w:val="28"/>
              </w:rPr>
              <w:t>0</w:t>
            </w:r>
            <w:r w:rsidR="00B52085">
              <w:rPr>
                <w:b/>
                <w:color w:val="0000FF"/>
                <w:sz w:val="28"/>
              </w:rPr>
              <w:t>3</w:t>
            </w:r>
            <w:r>
              <w:rPr>
                <w:b/>
                <w:color w:val="0000FF"/>
                <w:sz w:val="28"/>
              </w:rPr>
              <w:t>.</w:t>
            </w:r>
            <w:r w:rsidR="00F9701E">
              <w:rPr>
                <w:b/>
                <w:color w:val="0000FF"/>
                <w:sz w:val="28"/>
              </w:rPr>
              <w:t>20</w:t>
            </w:r>
            <w:r w:rsidR="00B86315">
              <w:rPr>
                <w:b/>
                <w:color w:val="0000FF"/>
                <w:sz w:val="28"/>
              </w:rPr>
              <w:t>2</w:t>
            </w:r>
            <w:r w:rsidR="00B52085">
              <w:rPr>
                <w:b/>
                <w:color w:val="0000FF"/>
                <w:sz w:val="28"/>
              </w:rPr>
              <w:t>4</w:t>
            </w:r>
          </w:p>
        </w:tc>
      </w:tr>
      <w:tr w:rsidR="0028495B" w:rsidTr="00FF2F2F">
        <w:trPr>
          <w:trHeight w:val="620"/>
        </w:trPr>
        <w:tc>
          <w:tcPr>
            <w:tcW w:w="3915" w:type="dxa"/>
          </w:tcPr>
          <w:p w:rsidR="0028495B" w:rsidRDefault="00F9701E" w:rsidP="00B31BA6">
            <w:pPr>
              <w:pStyle w:val="TableParagraph"/>
              <w:spacing w:before="161"/>
              <w:ind w:left="50"/>
              <w:rPr>
                <w:sz w:val="26"/>
              </w:rPr>
            </w:pPr>
            <w:r>
              <w:rPr>
                <w:sz w:val="26"/>
              </w:rPr>
              <w:t>Дата окончания приема заявок:</w:t>
            </w:r>
          </w:p>
        </w:tc>
        <w:tc>
          <w:tcPr>
            <w:tcW w:w="1987" w:type="dxa"/>
          </w:tcPr>
          <w:p w:rsidR="0028495B" w:rsidRDefault="00B31BA6" w:rsidP="002863A6">
            <w:pPr>
              <w:pStyle w:val="TableParagraph"/>
              <w:spacing w:before="143"/>
              <w:ind w:right="4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 xml:space="preserve">         </w:t>
            </w:r>
            <w:r w:rsidR="002863A6">
              <w:rPr>
                <w:b/>
                <w:color w:val="0000FF"/>
                <w:sz w:val="28"/>
              </w:rPr>
              <w:t>31</w:t>
            </w:r>
            <w:r>
              <w:rPr>
                <w:b/>
                <w:color w:val="0000FF"/>
                <w:sz w:val="28"/>
              </w:rPr>
              <w:t>.</w:t>
            </w:r>
            <w:r w:rsidR="00B52085">
              <w:rPr>
                <w:b/>
                <w:color w:val="0000FF"/>
                <w:sz w:val="28"/>
              </w:rPr>
              <w:t>0</w:t>
            </w:r>
            <w:r w:rsidR="00BC7C0C">
              <w:rPr>
                <w:b/>
                <w:color w:val="0000FF"/>
                <w:sz w:val="28"/>
              </w:rPr>
              <w:t>3</w:t>
            </w:r>
            <w:r w:rsidR="00D72B49">
              <w:rPr>
                <w:b/>
                <w:color w:val="0000FF"/>
                <w:sz w:val="28"/>
              </w:rPr>
              <w:t>.</w:t>
            </w:r>
            <w:r w:rsidR="00812D2F">
              <w:rPr>
                <w:b/>
                <w:color w:val="0000FF"/>
                <w:sz w:val="28"/>
              </w:rPr>
              <w:t>20</w:t>
            </w:r>
            <w:r w:rsidR="00B86315">
              <w:rPr>
                <w:b/>
                <w:color w:val="0000FF"/>
                <w:sz w:val="28"/>
              </w:rPr>
              <w:t>2</w:t>
            </w:r>
            <w:r w:rsidR="00B52085">
              <w:rPr>
                <w:b/>
                <w:color w:val="0000FF"/>
                <w:sz w:val="28"/>
              </w:rPr>
              <w:t>4</w:t>
            </w:r>
          </w:p>
        </w:tc>
      </w:tr>
      <w:tr w:rsidR="0028495B" w:rsidTr="00FF2F2F">
        <w:trPr>
          <w:trHeight w:val="621"/>
        </w:trPr>
        <w:tc>
          <w:tcPr>
            <w:tcW w:w="3915" w:type="dxa"/>
          </w:tcPr>
          <w:p w:rsidR="0028495B" w:rsidRDefault="00F9701E" w:rsidP="00B31BA6">
            <w:pPr>
              <w:pStyle w:val="TableParagraph"/>
              <w:spacing w:before="163"/>
              <w:ind w:left="50"/>
              <w:rPr>
                <w:sz w:val="26"/>
              </w:rPr>
            </w:pPr>
            <w:r>
              <w:rPr>
                <w:sz w:val="26"/>
              </w:rPr>
              <w:t>Дата определения участников</w:t>
            </w:r>
          </w:p>
        </w:tc>
        <w:tc>
          <w:tcPr>
            <w:tcW w:w="1987" w:type="dxa"/>
          </w:tcPr>
          <w:p w:rsidR="0028495B" w:rsidRDefault="00B31BA6" w:rsidP="002863A6">
            <w:pPr>
              <w:pStyle w:val="TableParagraph"/>
              <w:spacing w:before="144"/>
              <w:ind w:right="4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 xml:space="preserve">         </w:t>
            </w:r>
            <w:r w:rsidR="00A4149E">
              <w:rPr>
                <w:b/>
                <w:color w:val="0000FF"/>
                <w:sz w:val="28"/>
              </w:rPr>
              <w:t>0</w:t>
            </w:r>
            <w:r w:rsidR="002863A6">
              <w:rPr>
                <w:b/>
                <w:color w:val="0000FF"/>
                <w:sz w:val="28"/>
              </w:rPr>
              <w:t>5</w:t>
            </w:r>
            <w:r w:rsidR="00D72B49">
              <w:rPr>
                <w:b/>
                <w:color w:val="0000FF"/>
                <w:sz w:val="28"/>
              </w:rPr>
              <w:t>.</w:t>
            </w:r>
            <w:r w:rsidR="00A4149E">
              <w:rPr>
                <w:b/>
                <w:color w:val="0000FF"/>
                <w:sz w:val="28"/>
              </w:rPr>
              <w:t>04.</w:t>
            </w:r>
            <w:r w:rsidR="00F9701E">
              <w:rPr>
                <w:b/>
                <w:color w:val="0000FF"/>
                <w:sz w:val="28"/>
              </w:rPr>
              <w:t>20</w:t>
            </w:r>
            <w:r w:rsidR="00B86315">
              <w:rPr>
                <w:b/>
                <w:color w:val="0000FF"/>
                <w:sz w:val="28"/>
              </w:rPr>
              <w:t>2</w:t>
            </w:r>
            <w:r w:rsidR="00B52085">
              <w:rPr>
                <w:b/>
                <w:color w:val="0000FF"/>
                <w:sz w:val="28"/>
              </w:rPr>
              <w:t>4</w:t>
            </w:r>
          </w:p>
        </w:tc>
      </w:tr>
      <w:tr w:rsidR="0028495B" w:rsidTr="00FF2F2F">
        <w:trPr>
          <w:trHeight w:val="466"/>
        </w:trPr>
        <w:tc>
          <w:tcPr>
            <w:tcW w:w="3915" w:type="dxa"/>
          </w:tcPr>
          <w:p w:rsidR="0028495B" w:rsidRDefault="00F9701E" w:rsidP="00B31BA6">
            <w:pPr>
              <w:pStyle w:val="TableParagraph"/>
              <w:spacing w:before="163" w:line="283" w:lineRule="exact"/>
              <w:ind w:left="50"/>
              <w:rPr>
                <w:sz w:val="26"/>
              </w:rPr>
            </w:pPr>
            <w:r>
              <w:rPr>
                <w:sz w:val="26"/>
              </w:rPr>
              <w:t>Дата аукциона:</w:t>
            </w:r>
          </w:p>
        </w:tc>
        <w:tc>
          <w:tcPr>
            <w:tcW w:w="1987" w:type="dxa"/>
          </w:tcPr>
          <w:p w:rsidR="0028495B" w:rsidRDefault="008548FC" w:rsidP="002863A6">
            <w:pPr>
              <w:pStyle w:val="TableParagraph"/>
              <w:spacing w:before="144" w:line="302" w:lineRule="exact"/>
              <w:ind w:right="4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 xml:space="preserve">       </w:t>
            </w:r>
            <w:r w:rsidR="00A4149E">
              <w:rPr>
                <w:b/>
                <w:color w:val="0000FF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 xml:space="preserve"> </w:t>
            </w:r>
            <w:r w:rsidR="00A4149E">
              <w:rPr>
                <w:b/>
                <w:color w:val="0000FF"/>
                <w:sz w:val="28"/>
              </w:rPr>
              <w:t>0</w:t>
            </w:r>
            <w:r w:rsidR="002863A6">
              <w:rPr>
                <w:b/>
                <w:color w:val="0000FF"/>
                <w:sz w:val="28"/>
              </w:rPr>
              <w:t>8</w:t>
            </w:r>
            <w:r w:rsidR="00B31BA6">
              <w:rPr>
                <w:b/>
                <w:color w:val="0000FF"/>
                <w:sz w:val="28"/>
              </w:rPr>
              <w:t>.</w:t>
            </w:r>
            <w:r w:rsidR="00A4149E">
              <w:rPr>
                <w:b/>
                <w:color w:val="0000FF"/>
                <w:sz w:val="28"/>
              </w:rPr>
              <w:t>04</w:t>
            </w:r>
            <w:r w:rsidR="00B31BA6">
              <w:rPr>
                <w:b/>
                <w:color w:val="0000FF"/>
                <w:sz w:val="28"/>
              </w:rPr>
              <w:t>.202</w:t>
            </w:r>
            <w:r w:rsidR="00B52085">
              <w:rPr>
                <w:b/>
                <w:color w:val="0000FF"/>
                <w:sz w:val="28"/>
              </w:rPr>
              <w:t>4</w:t>
            </w:r>
            <w:r>
              <w:rPr>
                <w:b/>
                <w:color w:val="0000FF"/>
                <w:sz w:val="28"/>
              </w:rPr>
              <w:t xml:space="preserve">         </w:t>
            </w:r>
            <w:r w:rsidR="00D72B49">
              <w:rPr>
                <w:b/>
                <w:color w:val="0000FF"/>
                <w:sz w:val="28"/>
              </w:rPr>
              <w:t xml:space="preserve">                       </w:t>
            </w:r>
            <w:r w:rsidR="00B31BA6">
              <w:rPr>
                <w:b/>
                <w:color w:val="0000FF"/>
                <w:sz w:val="28"/>
              </w:rPr>
              <w:t xml:space="preserve">      </w:t>
            </w:r>
          </w:p>
        </w:tc>
      </w:tr>
    </w:tbl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185D7E" w:rsidRPr="00FE5129" w:rsidRDefault="00FE5129">
      <w:pPr>
        <w:pStyle w:val="a3"/>
        <w:rPr>
          <w:rFonts w:ascii="Georgia" w:hAnsi="Georgia"/>
          <w:b/>
          <w:sz w:val="32"/>
          <w:szCs w:val="32"/>
        </w:rPr>
      </w:pPr>
      <w:r w:rsidRPr="00FE5129">
        <w:rPr>
          <w:rFonts w:ascii="Georgia" w:hAnsi="Georgia"/>
          <w:sz w:val="32"/>
          <w:szCs w:val="32"/>
        </w:rPr>
        <w:br/>
      </w:r>
    </w:p>
    <w:p w:rsidR="00185D7E" w:rsidRDefault="00185D7E">
      <w:pPr>
        <w:pStyle w:val="a3"/>
        <w:rPr>
          <w:b/>
          <w:sz w:val="30"/>
        </w:rPr>
      </w:pPr>
    </w:p>
    <w:p w:rsidR="00B31BA6" w:rsidRDefault="00B31BA6">
      <w:pPr>
        <w:pStyle w:val="a3"/>
        <w:rPr>
          <w:b/>
          <w:sz w:val="30"/>
        </w:rPr>
      </w:pPr>
    </w:p>
    <w:p w:rsidR="00185D7E" w:rsidRDefault="00185D7E">
      <w:pPr>
        <w:pStyle w:val="a3"/>
        <w:rPr>
          <w:b/>
          <w:sz w:val="30"/>
        </w:rPr>
      </w:pPr>
    </w:p>
    <w:p w:rsidR="0028495B" w:rsidRDefault="0028495B">
      <w:pPr>
        <w:pStyle w:val="a3"/>
        <w:spacing w:before="5"/>
        <w:rPr>
          <w:b/>
          <w:sz w:val="35"/>
        </w:rPr>
      </w:pPr>
    </w:p>
    <w:p w:rsidR="0028495B" w:rsidRDefault="00F9701E">
      <w:pPr>
        <w:ind w:left="2015" w:right="1468"/>
        <w:jc w:val="center"/>
        <w:rPr>
          <w:sz w:val="28"/>
        </w:rPr>
      </w:pPr>
      <w:r>
        <w:rPr>
          <w:color w:val="0000FF"/>
          <w:sz w:val="28"/>
        </w:rPr>
        <w:t>20</w:t>
      </w:r>
      <w:r w:rsidR="00B86315">
        <w:rPr>
          <w:color w:val="0000FF"/>
          <w:sz w:val="28"/>
        </w:rPr>
        <w:t>2</w:t>
      </w:r>
      <w:r w:rsidR="00B52085">
        <w:rPr>
          <w:color w:val="0000FF"/>
          <w:sz w:val="28"/>
        </w:rPr>
        <w:t>4</w:t>
      </w:r>
      <w:r>
        <w:rPr>
          <w:color w:val="0000FF"/>
          <w:sz w:val="28"/>
        </w:rPr>
        <w:t xml:space="preserve"> год</w:t>
      </w:r>
    </w:p>
    <w:p w:rsidR="0028495B" w:rsidRDefault="0028495B">
      <w:pPr>
        <w:jc w:val="center"/>
        <w:rPr>
          <w:sz w:val="28"/>
        </w:rPr>
        <w:sectPr w:rsidR="0028495B">
          <w:type w:val="continuous"/>
          <w:pgSz w:w="11910" w:h="16840"/>
          <w:pgMar w:top="1300" w:right="160" w:bottom="280" w:left="180" w:header="720" w:footer="720" w:gutter="0"/>
          <w:cols w:space="720"/>
        </w:sectPr>
      </w:pPr>
    </w:p>
    <w:p w:rsidR="0028495B" w:rsidRPr="00D8620A" w:rsidRDefault="00B31BA6" w:rsidP="00B31BA6">
      <w:pPr>
        <w:pStyle w:val="11"/>
        <w:numPr>
          <w:ilvl w:val="0"/>
          <w:numId w:val="22"/>
        </w:numPr>
        <w:tabs>
          <w:tab w:val="left" w:pos="1496"/>
        </w:tabs>
        <w:spacing w:before="67"/>
        <w:ind w:firstLine="142"/>
        <w:jc w:val="center"/>
        <w:rPr>
          <w:sz w:val="22"/>
          <w:szCs w:val="22"/>
        </w:rPr>
      </w:pPr>
      <w:r w:rsidRPr="00D8620A">
        <w:rPr>
          <w:sz w:val="22"/>
          <w:szCs w:val="22"/>
        </w:rPr>
        <w:lastRenderedPageBreak/>
        <w:t>ПРАВОВОЕ</w:t>
      </w:r>
      <w:r w:rsidRPr="00D8620A">
        <w:rPr>
          <w:spacing w:val="1"/>
          <w:sz w:val="22"/>
          <w:szCs w:val="22"/>
        </w:rPr>
        <w:t xml:space="preserve"> </w:t>
      </w:r>
      <w:r w:rsidRPr="00D8620A">
        <w:rPr>
          <w:sz w:val="22"/>
          <w:szCs w:val="22"/>
        </w:rPr>
        <w:t>РЕГУЛИРОВАНИЕ</w:t>
      </w:r>
    </w:p>
    <w:p w:rsidR="00B31BA6" w:rsidRPr="00D8620A" w:rsidRDefault="00B31BA6" w:rsidP="00B31BA6">
      <w:pPr>
        <w:pStyle w:val="11"/>
        <w:tabs>
          <w:tab w:val="left" w:pos="1496"/>
        </w:tabs>
        <w:spacing w:before="67"/>
        <w:ind w:left="1236"/>
        <w:rPr>
          <w:sz w:val="22"/>
          <w:szCs w:val="22"/>
        </w:rPr>
      </w:pPr>
    </w:p>
    <w:p w:rsidR="0028495B" w:rsidRPr="005400AD" w:rsidRDefault="00F9701E" w:rsidP="00B31BA6">
      <w:pPr>
        <w:pStyle w:val="a3"/>
        <w:ind w:left="1236" w:right="244"/>
        <w:contextualSpacing/>
        <w:jc w:val="both"/>
      </w:pPr>
      <w:r w:rsidRPr="005400AD">
        <w:t xml:space="preserve">Аукцион </w:t>
      </w:r>
      <w:r w:rsidR="00D8620A" w:rsidRPr="005400AD">
        <w:t xml:space="preserve">в электронной форме </w:t>
      </w:r>
      <w:r w:rsidRPr="005400AD">
        <w:t xml:space="preserve">по продаже </w:t>
      </w:r>
      <w:r w:rsidR="00BE0B2E">
        <w:t>не</w:t>
      </w:r>
      <w:r w:rsidR="00D8620A" w:rsidRPr="005400AD">
        <w:t xml:space="preserve">движимого </w:t>
      </w:r>
      <w:r w:rsidRPr="005400AD">
        <w:t>имущества</w:t>
      </w:r>
      <w:r w:rsidR="00D8620A" w:rsidRPr="005400AD">
        <w:t xml:space="preserve">, находящегося в собственности Можайского городского округа Московской области </w:t>
      </w:r>
      <w:r w:rsidRPr="005400AD">
        <w:t xml:space="preserve">(далее - аукцион) проводится в соответствии </w:t>
      </w:r>
      <w:proofErr w:type="gramStart"/>
      <w:r w:rsidRPr="005400AD">
        <w:t>с</w:t>
      </w:r>
      <w:proofErr w:type="gramEnd"/>
      <w:r w:rsidRPr="005400AD">
        <w:t>:</w:t>
      </w:r>
    </w:p>
    <w:p w:rsidR="0028495B" w:rsidRPr="005400AD" w:rsidRDefault="00F9701E" w:rsidP="00B31BA6">
      <w:pPr>
        <w:pStyle w:val="a5"/>
        <w:numPr>
          <w:ilvl w:val="0"/>
          <w:numId w:val="21"/>
        </w:numPr>
        <w:tabs>
          <w:tab w:val="left" w:pos="1362"/>
        </w:tabs>
        <w:ind w:right="244" w:firstLine="284"/>
        <w:contextualSpacing/>
      </w:pPr>
      <w:r w:rsidRPr="005400AD">
        <w:t>Гражданским кодексом Российской</w:t>
      </w:r>
      <w:r w:rsidRPr="005400AD">
        <w:rPr>
          <w:spacing w:val="-5"/>
        </w:rPr>
        <w:t xml:space="preserve"> </w:t>
      </w:r>
      <w:r w:rsidRPr="005400AD">
        <w:t>Федерации;</w:t>
      </w:r>
    </w:p>
    <w:p w:rsidR="0028495B" w:rsidRPr="005400AD" w:rsidRDefault="00F9701E" w:rsidP="00B31BA6">
      <w:pPr>
        <w:pStyle w:val="a5"/>
        <w:numPr>
          <w:ilvl w:val="0"/>
          <w:numId w:val="21"/>
        </w:numPr>
        <w:tabs>
          <w:tab w:val="left" w:pos="1362"/>
        </w:tabs>
        <w:ind w:right="244" w:firstLine="284"/>
        <w:contextualSpacing/>
      </w:pPr>
      <w:r w:rsidRPr="005400AD">
        <w:t>Федеральным законом от 26.07.2006 № 135-ФЗ «О защите</w:t>
      </w:r>
      <w:r w:rsidRPr="005400AD">
        <w:rPr>
          <w:spacing w:val="-5"/>
        </w:rPr>
        <w:t xml:space="preserve"> </w:t>
      </w:r>
      <w:r w:rsidRPr="005400AD">
        <w:t>конкуренции»;</w:t>
      </w:r>
    </w:p>
    <w:p w:rsidR="0028495B" w:rsidRPr="005400AD" w:rsidRDefault="00F9701E" w:rsidP="00B31BA6">
      <w:pPr>
        <w:pStyle w:val="a5"/>
        <w:numPr>
          <w:ilvl w:val="0"/>
          <w:numId w:val="21"/>
        </w:numPr>
        <w:tabs>
          <w:tab w:val="left" w:pos="1362"/>
        </w:tabs>
        <w:ind w:right="244" w:firstLine="284"/>
        <w:contextualSpacing/>
      </w:pPr>
      <w:r w:rsidRPr="005400AD">
        <w:t>Федеральным законом от 21.12.2001 № 178-ФЗ «О приватизации государственного и муниципального имущества»;</w:t>
      </w:r>
    </w:p>
    <w:p w:rsidR="0028495B" w:rsidRDefault="00F9701E" w:rsidP="00B31BA6">
      <w:pPr>
        <w:pStyle w:val="a5"/>
        <w:numPr>
          <w:ilvl w:val="0"/>
          <w:numId w:val="21"/>
        </w:numPr>
        <w:tabs>
          <w:tab w:val="left" w:pos="1364"/>
        </w:tabs>
        <w:ind w:right="244" w:firstLine="284"/>
        <w:contextualSpacing/>
      </w:pPr>
      <w:r w:rsidRPr="005400AD">
        <w:t xml:space="preserve">постановлением Правительства Российской Федерации от 27.08.2012 № 860 </w:t>
      </w:r>
      <w:r w:rsidRPr="005400AD">
        <w:rPr>
          <w:spacing w:val="-3"/>
        </w:rPr>
        <w:t xml:space="preserve">«Об </w:t>
      </w:r>
      <w:r w:rsidRPr="005400AD">
        <w:t>организации и проведении продажи государственного или муниципального имущества в электронной</w:t>
      </w:r>
      <w:r w:rsidRPr="005400AD">
        <w:rPr>
          <w:spacing w:val="-14"/>
        </w:rPr>
        <w:t xml:space="preserve"> </w:t>
      </w:r>
      <w:r w:rsidRPr="005400AD">
        <w:t>форме»;</w:t>
      </w:r>
    </w:p>
    <w:p w:rsidR="00A62527" w:rsidRPr="0086142C" w:rsidRDefault="00A62527" w:rsidP="00A62527">
      <w:pPr>
        <w:widowControl/>
        <w:suppressAutoHyphens/>
        <w:autoSpaceDE/>
        <w:autoSpaceDN/>
        <w:ind w:left="993" w:firstLine="283"/>
        <w:contextualSpacing/>
        <w:jc w:val="both"/>
      </w:pPr>
      <w:r>
        <w:t xml:space="preserve">- протоколом </w:t>
      </w:r>
      <w:r w:rsidRPr="0086142C">
        <w:t>№ 40 заседания комиссии по жилищным вопросам Администрации Можайского городского округа Московской области от 31.01.2024</w:t>
      </w:r>
      <w:r>
        <w:t>;</w:t>
      </w:r>
    </w:p>
    <w:p w:rsidR="0028495B" w:rsidRDefault="0034261E" w:rsidP="00BE0B2E">
      <w:pPr>
        <w:widowControl/>
        <w:numPr>
          <w:ilvl w:val="0"/>
          <w:numId w:val="24"/>
        </w:numPr>
        <w:suppressAutoHyphens/>
        <w:autoSpaceDE/>
        <w:autoSpaceDN/>
        <w:ind w:left="993"/>
        <w:contextualSpacing/>
        <w:jc w:val="both"/>
      </w:pPr>
      <w:r w:rsidRPr="00CE460B">
        <w:t xml:space="preserve">     </w:t>
      </w:r>
      <w:r w:rsidR="00533703">
        <w:t xml:space="preserve">- </w:t>
      </w:r>
      <w:r w:rsidR="00F9701E" w:rsidRPr="005400AD">
        <w:t>постановлением Администрации Можайского городского округа Московской области</w:t>
      </w:r>
      <w:r w:rsidR="00BE0B2E">
        <w:t xml:space="preserve"> </w:t>
      </w:r>
      <w:r w:rsidR="00F9701E" w:rsidRPr="005400AD">
        <w:t xml:space="preserve">от   </w:t>
      </w:r>
      <w:r w:rsidR="005943F2">
        <w:t>2</w:t>
      </w:r>
      <w:r w:rsidR="00BE0B2E">
        <w:t>6</w:t>
      </w:r>
      <w:r w:rsidR="005943F2">
        <w:t>.02.202</w:t>
      </w:r>
      <w:r w:rsidR="00BE0B2E">
        <w:t>4</w:t>
      </w:r>
      <w:r w:rsidR="00F9701E" w:rsidRPr="005400AD">
        <w:t xml:space="preserve"> № </w:t>
      </w:r>
      <w:r w:rsidR="00BE0B2E">
        <w:t>718</w:t>
      </w:r>
      <w:r w:rsidR="00F9701E" w:rsidRPr="005400AD">
        <w:t xml:space="preserve">-П </w:t>
      </w:r>
      <w:r w:rsidR="00B86315" w:rsidRPr="005400AD">
        <w:t xml:space="preserve"> </w:t>
      </w:r>
      <w:r w:rsidR="00F9701E" w:rsidRPr="00BE0B2E">
        <w:rPr>
          <w:spacing w:val="-3"/>
        </w:rPr>
        <w:t>«</w:t>
      </w:r>
      <w:r w:rsidR="00BE0B2E" w:rsidRPr="00BE0B2E">
        <w:t>Об условиях</w:t>
      </w:r>
      <w:r w:rsidR="00BE0B2E" w:rsidRPr="00BE0B2E">
        <w:rPr>
          <w:bCs/>
        </w:rPr>
        <w:t xml:space="preserve"> </w:t>
      </w:r>
      <w:r w:rsidR="00BE0B2E" w:rsidRPr="00BE0B2E">
        <w:t>продажи муниципального имущества - квартиры, находящейся в собственности Можайского</w:t>
      </w:r>
      <w:r w:rsidR="00BE0B2E">
        <w:t xml:space="preserve"> </w:t>
      </w:r>
      <w:r w:rsidR="00BE0B2E" w:rsidRPr="00BE0B2E">
        <w:t>городского округа Московской области, расположенной по адресу: Московская область, Можайский район,</w:t>
      </w:r>
      <w:r w:rsidR="00BE0B2E">
        <w:t xml:space="preserve"> </w:t>
      </w:r>
      <w:r w:rsidR="00BE0B2E" w:rsidRPr="00BE0B2E">
        <w:t>р.п. Уваровка, ул. 2-я Покровская, д.50, кв.2</w:t>
      </w:r>
      <w:r w:rsidR="000E7BAB" w:rsidRPr="00BE0B2E">
        <w:t>»</w:t>
      </w:r>
      <w:r w:rsidRPr="00BE0B2E">
        <w:t>;</w:t>
      </w:r>
    </w:p>
    <w:p w:rsidR="0028495B" w:rsidRPr="005400AD" w:rsidRDefault="00F9701E" w:rsidP="00B31BA6">
      <w:pPr>
        <w:pStyle w:val="a5"/>
        <w:numPr>
          <w:ilvl w:val="0"/>
          <w:numId w:val="21"/>
        </w:numPr>
        <w:tabs>
          <w:tab w:val="left" w:pos="1364"/>
        </w:tabs>
        <w:ind w:left="1363" w:right="244" w:hanging="127"/>
        <w:contextualSpacing/>
      </w:pPr>
      <w:r w:rsidRPr="005400AD">
        <w:t>иными нормативными правовыми</w:t>
      </w:r>
      <w:r w:rsidRPr="005400AD">
        <w:rPr>
          <w:spacing w:val="-3"/>
        </w:rPr>
        <w:t xml:space="preserve"> </w:t>
      </w:r>
      <w:r w:rsidR="00185D7E" w:rsidRPr="005400AD">
        <w:t>актами.</w:t>
      </w:r>
    </w:p>
    <w:p w:rsidR="0028495B" w:rsidRPr="00D8620A" w:rsidRDefault="0028495B">
      <w:pPr>
        <w:pStyle w:val="a3"/>
        <w:spacing w:before="5"/>
      </w:pPr>
    </w:p>
    <w:p w:rsidR="0028495B" w:rsidRPr="00D8620A" w:rsidRDefault="00B31BA6" w:rsidP="00B31BA6">
      <w:pPr>
        <w:pStyle w:val="11"/>
        <w:numPr>
          <w:ilvl w:val="0"/>
          <w:numId w:val="22"/>
        </w:numPr>
        <w:tabs>
          <w:tab w:val="left" w:pos="1496"/>
        </w:tabs>
        <w:ind w:firstLine="142"/>
        <w:jc w:val="center"/>
        <w:rPr>
          <w:sz w:val="22"/>
          <w:szCs w:val="22"/>
        </w:rPr>
      </w:pPr>
      <w:r w:rsidRPr="00D8620A">
        <w:rPr>
          <w:sz w:val="22"/>
          <w:szCs w:val="22"/>
        </w:rPr>
        <w:t>СВЕДЕНИЯ ОБ</w:t>
      </w:r>
      <w:r w:rsidRPr="00D8620A">
        <w:rPr>
          <w:spacing w:val="-4"/>
          <w:sz w:val="22"/>
          <w:szCs w:val="22"/>
        </w:rPr>
        <w:t xml:space="preserve"> </w:t>
      </w:r>
      <w:r w:rsidRPr="00D8620A">
        <w:rPr>
          <w:sz w:val="22"/>
          <w:szCs w:val="22"/>
        </w:rPr>
        <w:t>АУКЦИОНЕ</w:t>
      </w:r>
    </w:p>
    <w:p w:rsidR="00B31BA6" w:rsidRPr="00D8620A" w:rsidRDefault="00B31BA6" w:rsidP="00B31BA6">
      <w:pPr>
        <w:pStyle w:val="11"/>
        <w:tabs>
          <w:tab w:val="left" w:pos="1496"/>
        </w:tabs>
        <w:ind w:left="1236"/>
        <w:rPr>
          <w:sz w:val="22"/>
          <w:szCs w:val="22"/>
        </w:rPr>
      </w:pPr>
    </w:p>
    <w:p w:rsidR="0028495B" w:rsidRPr="00D8620A" w:rsidRDefault="00F9701E" w:rsidP="00191BB4">
      <w:pPr>
        <w:pStyle w:val="a5"/>
        <w:numPr>
          <w:ilvl w:val="1"/>
          <w:numId w:val="22"/>
        </w:numPr>
        <w:tabs>
          <w:tab w:val="left" w:pos="2142"/>
          <w:tab w:val="left" w:pos="11160"/>
        </w:tabs>
        <w:ind w:right="245" w:firstLine="466"/>
        <w:contextualSpacing/>
        <w:jc w:val="both"/>
      </w:pPr>
      <w:proofErr w:type="gramStart"/>
      <w:r w:rsidRPr="00D8620A">
        <w:rPr>
          <w:b/>
        </w:rPr>
        <w:t xml:space="preserve">Продавец </w:t>
      </w:r>
      <w:r w:rsidR="00191BB4">
        <w:t>-</w:t>
      </w:r>
      <w:r w:rsidRPr="00D8620A">
        <w:t xml:space="preserve"> орган местного самоуправления Можайского городского округа Московской области, принимающий решение о проведении аукциона, об отказе от проведения аукциона, об условиях аукциона</w:t>
      </w:r>
      <w:r w:rsidRPr="00D8620A">
        <w:rPr>
          <w:spacing w:val="-12"/>
        </w:rPr>
        <w:t xml:space="preserve"> </w:t>
      </w:r>
      <w:r w:rsidRPr="00D8620A">
        <w:t>(в</w:t>
      </w:r>
      <w:r w:rsidRPr="00D8620A">
        <w:rPr>
          <w:spacing w:val="-13"/>
        </w:rPr>
        <w:t xml:space="preserve"> </w:t>
      </w:r>
      <w:r w:rsidRPr="00D8620A">
        <w:t>том</w:t>
      </w:r>
      <w:r w:rsidRPr="00D8620A">
        <w:rPr>
          <w:spacing w:val="-15"/>
        </w:rPr>
        <w:t xml:space="preserve"> </w:t>
      </w:r>
      <w:r w:rsidRPr="00D8620A">
        <w:t>числе</w:t>
      </w:r>
      <w:r w:rsidRPr="00D8620A">
        <w:rPr>
          <w:spacing w:val="-11"/>
        </w:rPr>
        <w:t xml:space="preserve"> </w:t>
      </w:r>
      <w:r w:rsidRPr="00D8620A">
        <w:t>о</w:t>
      </w:r>
      <w:r w:rsidRPr="00D8620A">
        <w:rPr>
          <w:spacing w:val="-14"/>
        </w:rPr>
        <w:t xml:space="preserve"> </w:t>
      </w:r>
      <w:r w:rsidRPr="00D8620A">
        <w:t>начальной</w:t>
      </w:r>
      <w:r w:rsidRPr="00D8620A">
        <w:rPr>
          <w:spacing w:val="-14"/>
        </w:rPr>
        <w:t xml:space="preserve"> </w:t>
      </w:r>
      <w:r w:rsidRPr="00D8620A">
        <w:t>цене</w:t>
      </w:r>
      <w:r w:rsidRPr="00D8620A">
        <w:rPr>
          <w:spacing w:val="-12"/>
        </w:rPr>
        <w:t xml:space="preserve"> </w:t>
      </w:r>
      <w:r w:rsidRPr="00D8620A">
        <w:t>предмета</w:t>
      </w:r>
      <w:r w:rsidRPr="00D8620A">
        <w:rPr>
          <w:spacing w:val="-11"/>
        </w:rPr>
        <w:t xml:space="preserve"> </w:t>
      </w:r>
      <w:r w:rsidRPr="00D8620A">
        <w:t>аукциона,</w:t>
      </w:r>
      <w:r w:rsidRPr="00D8620A">
        <w:rPr>
          <w:spacing w:val="-12"/>
        </w:rPr>
        <w:t xml:space="preserve"> </w:t>
      </w:r>
      <w:r w:rsidRPr="00D8620A">
        <w:t>условиях</w:t>
      </w:r>
      <w:r w:rsidRPr="00D8620A">
        <w:rPr>
          <w:spacing w:val="-13"/>
        </w:rPr>
        <w:t xml:space="preserve"> </w:t>
      </w:r>
      <w:r w:rsidRPr="00D8620A">
        <w:t>и</w:t>
      </w:r>
      <w:r w:rsidRPr="00D8620A">
        <w:rPr>
          <w:spacing w:val="-13"/>
        </w:rPr>
        <w:t xml:space="preserve"> </w:t>
      </w:r>
      <w:r w:rsidRPr="00D8620A">
        <w:t>сроках</w:t>
      </w:r>
      <w:r w:rsidRPr="00D8620A">
        <w:rPr>
          <w:spacing w:val="-10"/>
        </w:rPr>
        <w:t xml:space="preserve"> </w:t>
      </w:r>
      <w:r w:rsidRPr="00D8620A">
        <w:t>купли-продажи),</w:t>
      </w:r>
      <w:r w:rsidRPr="00D8620A">
        <w:rPr>
          <w:spacing w:val="-14"/>
        </w:rPr>
        <w:t xml:space="preserve"> </w:t>
      </w:r>
      <w:r w:rsidRPr="00D8620A">
        <w:t>отвечающий за соответствие имущества характеристикам, указанным в Информационном сообщении о проведении аукциона, за заключение договора купли-продажи имущества, в том числе за соблюдение сроков его заключения.</w:t>
      </w:r>
      <w:proofErr w:type="gramEnd"/>
    </w:p>
    <w:p w:rsidR="00F01496" w:rsidRDefault="00F9701E" w:rsidP="00B31BA6">
      <w:pPr>
        <w:pStyle w:val="a3"/>
        <w:tabs>
          <w:tab w:val="left" w:pos="11160"/>
        </w:tabs>
        <w:ind w:left="952" w:right="245" w:firstLine="466"/>
        <w:contextualSpacing/>
        <w:jc w:val="both"/>
      </w:pPr>
      <w:r w:rsidRPr="00D8620A">
        <w:t xml:space="preserve">Наименование: Комитет по управлению имуществом </w:t>
      </w:r>
      <w:r w:rsidR="00FF2F2F" w:rsidRPr="00D8620A">
        <w:t xml:space="preserve">администрации </w:t>
      </w:r>
      <w:r w:rsidRPr="00D8620A">
        <w:t xml:space="preserve">Можайского городского округа Московской области. </w:t>
      </w:r>
    </w:p>
    <w:p w:rsidR="0028495B" w:rsidRPr="00D8620A" w:rsidRDefault="00F9701E" w:rsidP="00B31BA6">
      <w:pPr>
        <w:pStyle w:val="a3"/>
        <w:tabs>
          <w:tab w:val="left" w:pos="11160"/>
        </w:tabs>
        <w:ind w:left="952" w:right="245" w:firstLine="466"/>
        <w:contextualSpacing/>
        <w:jc w:val="both"/>
      </w:pPr>
      <w:proofErr w:type="gramStart"/>
      <w:r w:rsidRPr="00D8620A">
        <w:t>Место нахождения: 143200, Московская область, г. Можайск, ул. Московская, д. 15.</w:t>
      </w:r>
      <w:proofErr w:type="gramEnd"/>
    </w:p>
    <w:p w:rsidR="0034261E" w:rsidRPr="00D8620A" w:rsidRDefault="00F9701E" w:rsidP="00B31BA6">
      <w:pPr>
        <w:pStyle w:val="a3"/>
        <w:ind w:left="952" w:right="245" w:firstLine="466"/>
        <w:contextualSpacing/>
        <w:jc w:val="both"/>
      </w:pPr>
      <w:r w:rsidRPr="00D8620A">
        <w:t xml:space="preserve">Адрес электронной почты: </w:t>
      </w:r>
      <w:hyperlink r:id="rId9" w:history="1">
        <w:r w:rsidR="0034261E" w:rsidRPr="00D8620A">
          <w:rPr>
            <w:rStyle w:val="a6"/>
            <w:lang w:val="en-US"/>
          </w:rPr>
          <w:t>kuiammrmo</w:t>
        </w:r>
        <w:r w:rsidR="0034261E" w:rsidRPr="00D8620A">
          <w:rPr>
            <w:rStyle w:val="a6"/>
          </w:rPr>
          <w:t>2011@</w:t>
        </w:r>
        <w:r w:rsidR="0034261E" w:rsidRPr="00D8620A">
          <w:rPr>
            <w:rStyle w:val="a6"/>
            <w:lang w:val="en-US"/>
          </w:rPr>
          <w:t>mail</w:t>
        </w:r>
        <w:r w:rsidR="0034261E" w:rsidRPr="00D8620A">
          <w:rPr>
            <w:rStyle w:val="a6"/>
          </w:rPr>
          <w:t>.</w:t>
        </w:r>
        <w:r w:rsidR="0034261E" w:rsidRPr="00D8620A">
          <w:rPr>
            <w:rStyle w:val="a6"/>
            <w:lang w:val="en-US"/>
          </w:rPr>
          <w:t>ru</w:t>
        </w:r>
      </w:hyperlink>
      <w:r w:rsidR="0034261E" w:rsidRPr="00D8620A">
        <w:t xml:space="preserve"> </w:t>
      </w:r>
    </w:p>
    <w:p w:rsidR="0028495B" w:rsidRPr="00D8620A" w:rsidRDefault="00F9701E" w:rsidP="00B31BA6">
      <w:pPr>
        <w:pStyle w:val="a3"/>
        <w:ind w:left="952" w:right="245" w:firstLine="466"/>
        <w:contextualSpacing/>
        <w:jc w:val="both"/>
      </w:pPr>
      <w:r w:rsidRPr="00D8620A">
        <w:t xml:space="preserve">Сайт: </w:t>
      </w:r>
      <w:hyperlink r:id="rId10">
        <w:r w:rsidRPr="00D8620A">
          <w:t>www.admmozhaysk.ru.</w:t>
        </w:r>
      </w:hyperlink>
    </w:p>
    <w:p w:rsidR="0028495B" w:rsidRPr="00D8620A" w:rsidRDefault="00E55301" w:rsidP="00B31BA6">
      <w:pPr>
        <w:pStyle w:val="a3"/>
        <w:ind w:left="952" w:right="245" w:firstLine="466"/>
        <w:contextualSpacing/>
        <w:jc w:val="both"/>
      </w:pPr>
      <w:r w:rsidRPr="00D8620A">
        <w:t xml:space="preserve">Телефон </w:t>
      </w:r>
      <w:r w:rsidR="00F9701E" w:rsidRPr="00D8620A">
        <w:t xml:space="preserve"> </w:t>
      </w:r>
      <w:r w:rsidRPr="00D8620A">
        <w:t>8 (496</w:t>
      </w:r>
      <w:r w:rsidR="0034261E" w:rsidRPr="00D8620A">
        <w:t>38</w:t>
      </w:r>
      <w:r w:rsidRPr="00D8620A">
        <w:t xml:space="preserve">) </w:t>
      </w:r>
      <w:r w:rsidR="0034261E" w:rsidRPr="00D8620A">
        <w:t>23-440</w:t>
      </w:r>
    </w:p>
    <w:p w:rsidR="0028495B" w:rsidRPr="00D8620A" w:rsidRDefault="00F9701E" w:rsidP="00B31BA6">
      <w:pPr>
        <w:pStyle w:val="a3"/>
        <w:ind w:left="952" w:right="245" w:firstLine="466"/>
        <w:contextualSpacing/>
        <w:jc w:val="both"/>
      </w:pPr>
      <w:r w:rsidRPr="00D8620A">
        <w:t xml:space="preserve">Реквизиты: </w:t>
      </w:r>
      <w:proofErr w:type="gramStart"/>
      <w:r w:rsidR="00185D7E" w:rsidRPr="00D8620A">
        <w:t>Управление Федерального казначейства по Московской области (Комитет по управлению имуществом администрации Можайского городского округа Московской области л/с 04483</w:t>
      </w:r>
      <w:r w:rsidR="00185D7E" w:rsidRPr="00D8620A">
        <w:rPr>
          <w:lang w:val="en-US"/>
        </w:rPr>
        <w:t>D</w:t>
      </w:r>
      <w:r w:rsidR="00185D7E" w:rsidRPr="00D8620A">
        <w:t xml:space="preserve">45320), ИНН 5028003850, КПП 502801001, Банковский счет 40102810845370000004, Казначейский счет 03100643000000014800, ГУ Банка России по ЦФО//УФК по Московской области, г. Москва, БИК 004525987, ОКТМО 46745000, </w:t>
      </w:r>
      <w:r w:rsidRPr="00D8620A">
        <w:t>код бюджетной классиф</w:t>
      </w:r>
      <w:r w:rsidR="0034261E" w:rsidRPr="00D8620A">
        <w:t>икации</w:t>
      </w:r>
      <w:r w:rsidR="00185D7E" w:rsidRPr="00D8620A">
        <w:t xml:space="preserve"> </w:t>
      </w:r>
      <w:r w:rsidR="00E55301" w:rsidRPr="00D8620A">
        <w:t>006 114 02042 04 0000 410</w:t>
      </w:r>
      <w:r w:rsidR="0034261E" w:rsidRPr="00D8620A">
        <w:t xml:space="preserve">. </w:t>
      </w:r>
      <w:proofErr w:type="gramEnd"/>
    </w:p>
    <w:p w:rsidR="0034261E" w:rsidRPr="00D8620A" w:rsidRDefault="0034261E" w:rsidP="00B31BA6">
      <w:pPr>
        <w:pStyle w:val="a3"/>
        <w:ind w:left="952" w:right="245"/>
        <w:contextualSpacing/>
        <w:jc w:val="both"/>
      </w:pPr>
    </w:p>
    <w:p w:rsidR="0028495B" w:rsidRPr="00D8620A" w:rsidRDefault="00191BB4" w:rsidP="00191BB4">
      <w:pPr>
        <w:pStyle w:val="a3"/>
        <w:ind w:left="952" w:right="245"/>
        <w:contextualSpacing/>
        <w:jc w:val="both"/>
      </w:pPr>
      <w:r>
        <w:t xml:space="preserve">        </w:t>
      </w:r>
      <w:r w:rsidR="002D424A" w:rsidRPr="00D8620A">
        <w:rPr>
          <w:b/>
        </w:rPr>
        <w:t>2.</w:t>
      </w:r>
      <w:r>
        <w:rPr>
          <w:b/>
        </w:rPr>
        <w:t>2</w:t>
      </w:r>
      <w:r w:rsidR="002D424A" w:rsidRPr="00D8620A">
        <w:rPr>
          <w:b/>
        </w:rPr>
        <w:t xml:space="preserve">. </w:t>
      </w:r>
      <w:r w:rsidR="00F9701E" w:rsidRPr="00D8620A">
        <w:rPr>
          <w:b/>
        </w:rPr>
        <w:t xml:space="preserve">Лицо, осуществляющее организационно-технические функции по организации и проведению аукциона </w:t>
      </w:r>
      <w:r w:rsidR="001A40D6" w:rsidRPr="00D8620A">
        <w:rPr>
          <w:b/>
        </w:rPr>
        <w:t xml:space="preserve">(Организатор аукциона) </w:t>
      </w:r>
      <w:r>
        <w:rPr>
          <w:b/>
        </w:rPr>
        <w:t>-</w:t>
      </w:r>
      <w:r w:rsidR="00F9701E" w:rsidRPr="00D8620A">
        <w:rPr>
          <w:b/>
        </w:rPr>
        <w:t xml:space="preserve"> </w:t>
      </w:r>
      <w:r w:rsidR="00F9701E" w:rsidRPr="00D8620A">
        <w:t>отвечает за соответствие организации и проведения аукциона требованиям действующего законодательства, соблюдение сроков размещения Информационного сообщения о проведен</w:t>
      </w:r>
      <w:proofErr w:type="gramStart"/>
      <w:r w:rsidR="00F9701E" w:rsidRPr="00D8620A">
        <w:t>ии ау</w:t>
      </w:r>
      <w:proofErr w:type="gramEnd"/>
      <w:r w:rsidR="00F9701E" w:rsidRPr="00D8620A">
        <w:t xml:space="preserve">кциона и документов, составляемых в ходе проведения аукциона, на сайтах </w:t>
      </w:r>
      <w:hyperlink r:id="rId11" w:history="1">
        <w:r w:rsidR="0054688E" w:rsidRPr="007B56AC">
          <w:rPr>
            <w:rStyle w:val="a6"/>
          </w:rPr>
          <w:t>www.torgi.gov.ru/</w:t>
        </w:r>
        <w:r w:rsidR="0054688E" w:rsidRPr="007B56AC">
          <w:rPr>
            <w:rStyle w:val="a6"/>
            <w:lang w:val="en-US"/>
          </w:rPr>
          <w:t>new</w:t>
        </w:r>
        <w:r w:rsidR="0054688E" w:rsidRPr="007B56AC">
          <w:rPr>
            <w:rStyle w:val="a6"/>
          </w:rPr>
          <w:t>/,</w:t>
        </w:r>
      </w:hyperlink>
      <w:r w:rsidR="00E55301" w:rsidRPr="00D8620A">
        <w:t xml:space="preserve"> </w:t>
      </w:r>
      <w:hyperlink r:id="rId12">
        <w:r w:rsidR="00E55301" w:rsidRPr="00D8620A">
          <w:rPr>
            <w:u w:val="single"/>
          </w:rPr>
          <w:t>www.admmozhaysk.ru.</w:t>
        </w:r>
      </w:hyperlink>
      <w:r w:rsidR="00E55301" w:rsidRPr="00D8620A">
        <w:rPr>
          <w:u w:val="single"/>
        </w:rPr>
        <w:t xml:space="preserve"> </w:t>
      </w:r>
      <w:r w:rsidR="00E55301" w:rsidRPr="00D8620A">
        <w:t xml:space="preserve"> </w:t>
      </w:r>
    </w:p>
    <w:p w:rsidR="0028495B" w:rsidRPr="00D8620A" w:rsidRDefault="00F9701E" w:rsidP="00B31BA6">
      <w:pPr>
        <w:pStyle w:val="51"/>
        <w:ind w:right="245" w:firstLine="466"/>
        <w:contextualSpacing/>
      </w:pPr>
      <w:r w:rsidRPr="00D8620A">
        <w:rPr>
          <w:b w:val="0"/>
        </w:rPr>
        <w:t xml:space="preserve">Наименование: </w:t>
      </w:r>
      <w:r w:rsidR="00846299" w:rsidRPr="00D8620A">
        <w:t>Комитет по управлению имуществом администрации Можайского городского округа Московской области</w:t>
      </w:r>
    </w:p>
    <w:p w:rsidR="00846299" w:rsidRPr="00D8620A" w:rsidRDefault="00846299" w:rsidP="00B31BA6">
      <w:pPr>
        <w:pStyle w:val="a3"/>
        <w:ind w:left="952" w:right="-39" w:firstLine="466"/>
        <w:contextualSpacing/>
      </w:pPr>
      <w:proofErr w:type="gramStart"/>
      <w:r w:rsidRPr="00D8620A">
        <w:t>Место нахождения: 143200, Московская область, г. Можайск, ул. Московская, д. 15.</w:t>
      </w:r>
      <w:proofErr w:type="gramEnd"/>
    </w:p>
    <w:p w:rsidR="00846299" w:rsidRPr="00D8620A" w:rsidRDefault="00846299" w:rsidP="00B31BA6">
      <w:pPr>
        <w:pStyle w:val="a3"/>
        <w:ind w:left="952" w:right="-39" w:firstLine="466"/>
        <w:contextualSpacing/>
      </w:pPr>
      <w:r w:rsidRPr="00D8620A">
        <w:t xml:space="preserve">Адрес электронной почты: </w:t>
      </w:r>
      <w:hyperlink r:id="rId13" w:history="1">
        <w:r w:rsidR="002D424A" w:rsidRPr="00D8620A">
          <w:rPr>
            <w:rStyle w:val="a6"/>
            <w:lang w:val="en-US"/>
          </w:rPr>
          <w:t>kuiammrmo</w:t>
        </w:r>
        <w:r w:rsidR="002D424A" w:rsidRPr="00D8620A">
          <w:rPr>
            <w:rStyle w:val="a6"/>
          </w:rPr>
          <w:t>2011@</w:t>
        </w:r>
        <w:r w:rsidR="002D424A" w:rsidRPr="00D8620A">
          <w:rPr>
            <w:rStyle w:val="a6"/>
            <w:lang w:val="en-US"/>
          </w:rPr>
          <w:t>mail</w:t>
        </w:r>
        <w:r w:rsidR="002D424A" w:rsidRPr="00D8620A">
          <w:rPr>
            <w:rStyle w:val="a6"/>
          </w:rPr>
          <w:t>.</w:t>
        </w:r>
        <w:r w:rsidR="002D424A" w:rsidRPr="00D8620A">
          <w:rPr>
            <w:rStyle w:val="a6"/>
            <w:lang w:val="en-US"/>
          </w:rPr>
          <w:t>ru</w:t>
        </w:r>
      </w:hyperlink>
      <w:r w:rsidRPr="00D8620A">
        <w:t xml:space="preserve"> </w:t>
      </w:r>
    </w:p>
    <w:p w:rsidR="00846299" w:rsidRPr="00D8620A" w:rsidRDefault="00E55301" w:rsidP="00B31BA6">
      <w:pPr>
        <w:pStyle w:val="a3"/>
        <w:ind w:left="952" w:firstLine="466"/>
        <w:contextualSpacing/>
      </w:pPr>
      <w:r w:rsidRPr="00D8620A">
        <w:t>Телефон  8 (496</w:t>
      </w:r>
      <w:r w:rsidR="00846299" w:rsidRPr="00D8620A">
        <w:t>38</w:t>
      </w:r>
      <w:r w:rsidRPr="00D8620A">
        <w:t xml:space="preserve">) </w:t>
      </w:r>
      <w:r w:rsidR="00846299" w:rsidRPr="00D8620A">
        <w:t>23-440</w:t>
      </w:r>
    </w:p>
    <w:p w:rsidR="0028495B" w:rsidRPr="00D8620A" w:rsidRDefault="0028495B">
      <w:pPr>
        <w:pStyle w:val="a3"/>
        <w:spacing w:before="1"/>
      </w:pPr>
    </w:p>
    <w:p w:rsidR="0028495B" w:rsidRPr="00D8620A" w:rsidRDefault="002D424A" w:rsidP="00F01496">
      <w:pPr>
        <w:tabs>
          <w:tab w:val="left" w:pos="2091"/>
          <w:tab w:val="left" w:pos="11160"/>
        </w:tabs>
        <w:ind w:left="993" w:right="245" w:firstLine="425"/>
        <w:jc w:val="both"/>
      </w:pPr>
      <w:r w:rsidRPr="00D8620A">
        <w:rPr>
          <w:b/>
        </w:rPr>
        <w:t>2.</w:t>
      </w:r>
      <w:r w:rsidR="00F01496">
        <w:rPr>
          <w:b/>
        </w:rPr>
        <w:t>3</w:t>
      </w:r>
      <w:r w:rsidRPr="00D8620A">
        <w:rPr>
          <w:b/>
        </w:rPr>
        <w:t xml:space="preserve">. </w:t>
      </w:r>
      <w:proofErr w:type="gramStart"/>
      <w:r w:rsidR="00F9701E" w:rsidRPr="00D8620A">
        <w:rPr>
          <w:b/>
        </w:rPr>
        <w:t xml:space="preserve">Оператор электронной площадки </w:t>
      </w:r>
      <w:r w:rsidR="00F01496">
        <w:t>-</w:t>
      </w:r>
      <w:r w:rsidR="00F9701E" w:rsidRPr="00D8620A">
        <w:t xml:space="preserve"> юридическое лицо, зарегистрированное на территории Российской Федерации, 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 Федерации  от  01.12.2015  № 2488-р  и  владеющее  электронной  площадкой, в том числе необходимыми для ее функционирования программно-аппаратными средствами, обеспечивающее</w:t>
      </w:r>
      <w:r w:rsidR="00F9701E" w:rsidRPr="00D8620A">
        <w:rPr>
          <w:spacing w:val="36"/>
        </w:rPr>
        <w:t xml:space="preserve"> </w:t>
      </w:r>
      <w:r w:rsidR="00F9701E" w:rsidRPr="00D8620A">
        <w:t>ее</w:t>
      </w:r>
      <w:r w:rsidR="00F9701E" w:rsidRPr="00D8620A">
        <w:rPr>
          <w:spacing w:val="33"/>
        </w:rPr>
        <w:t xml:space="preserve"> </w:t>
      </w:r>
      <w:r w:rsidR="00F9701E" w:rsidRPr="00D8620A">
        <w:t>функционирование,</w:t>
      </w:r>
      <w:r w:rsidR="00F9701E" w:rsidRPr="00D8620A">
        <w:rPr>
          <w:spacing w:val="37"/>
        </w:rPr>
        <w:t xml:space="preserve"> </w:t>
      </w:r>
      <w:r w:rsidR="00F9701E" w:rsidRPr="00D8620A">
        <w:t>включенное</w:t>
      </w:r>
      <w:r w:rsidR="00F9701E" w:rsidRPr="00D8620A">
        <w:rPr>
          <w:spacing w:val="36"/>
        </w:rPr>
        <w:t xml:space="preserve"> </w:t>
      </w:r>
      <w:r w:rsidR="00F9701E" w:rsidRPr="00D8620A">
        <w:t>в</w:t>
      </w:r>
      <w:r w:rsidR="00F9701E" w:rsidRPr="00D8620A">
        <w:rPr>
          <w:spacing w:val="34"/>
        </w:rPr>
        <w:t xml:space="preserve"> </w:t>
      </w:r>
      <w:r w:rsidR="00F9701E" w:rsidRPr="00D8620A">
        <w:t>перечень</w:t>
      </w:r>
      <w:r w:rsidR="00F9701E" w:rsidRPr="00D8620A">
        <w:rPr>
          <w:spacing w:val="35"/>
        </w:rPr>
        <w:t xml:space="preserve"> </w:t>
      </w:r>
      <w:r w:rsidR="00F9701E" w:rsidRPr="00D8620A">
        <w:t>операторов</w:t>
      </w:r>
      <w:r w:rsidR="00F9701E" w:rsidRPr="00D8620A">
        <w:rPr>
          <w:spacing w:val="34"/>
        </w:rPr>
        <w:t xml:space="preserve"> </w:t>
      </w:r>
      <w:r w:rsidR="00F9701E" w:rsidRPr="00D8620A">
        <w:t>электронных</w:t>
      </w:r>
      <w:r w:rsidR="00F9701E" w:rsidRPr="00D8620A">
        <w:rPr>
          <w:spacing w:val="35"/>
        </w:rPr>
        <w:t xml:space="preserve"> </w:t>
      </w:r>
      <w:r w:rsidR="00F9701E" w:rsidRPr="00D8620A">
        <w:t>площадок,</w:t>
      </w:r>
      <w:r w:rsidR="00944553" w:rsidRPr="00D8620A">
        <w:t xml:space="preserve"> Утвержденный Распоряжением Правительства Российской Федерации</w:t>
      </w:r>
      <w:proofErr w:type="gramEnd"/>
      <w:r w:rsidR="00944553" w:rsidRPr="00D8620A">
        <w:t xml:space="preserve"> от 12.07.2018</w:t>
      </w:r>
      <w:r w:rsidR="00F9701E" w:rsidRPr="00D8620A">
        <w:t>№ 1447-р</w:t>
      </w:r>
      <w:r w:rsidR="00944553" w:rsidRPr="00D8620A">
        <w:t xml:space="preserve"> </w:t>
      </w:r>
      <w:r w:rsidR="00F9701E" w:rsidRPr="00D8620A">
        <w:t>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28495B" w:rsidRPr="00D8620A" w:rsidRDefault="00F9701E" w:rsidP="00F01496">
      <w:pPr>
        <w:spacing w:line="253" w:lineRule="exact"/>
        <w:ind w:left="952" w:firstLine="466"/>
        <w:rPr>
          <w:b/>
        </w:rPr>
      </w:pPr>
      <w:r w:rsidRPr="00D8620A">
        <w:t xml:space="preserve">Наименование: </w:t>
      </w:r>
      <w:r w:rsidRPr="00D8620A">
        <w:rPr>
          <w:b/>
        </w:rPr>
        <w:t>ООО «РТС-тендер».</w:t>
      </w:r>
    </w:p>
    <w:p w:rsidR="00B151C7" w:rsidRPr="00D8620A" w:rsidRDefault="00F9701E" w:rsidP="00F01496">
      <w:pPr>
        <w:ind w:left="952" w:right="-38" w:firstLine="466"/>
      </w:pPr>
      <w:r w:rsidRPr="00D8620A">
        <w:t xml:space="preserve">Адрес: </w:t>
      </w:r>
      <w:r w:rsidR="00340472" w:rsidRPr="00340472">
        <w:rPr>
          <w:lang w:eastAsia="zh-CN"/>
        </w:rPr>
        <w:t>121151, город Москва, набережная Тараса Шевченко, дом 23А</w:t>
      </w:r>
    </w:p>
    <w:p w:rsidR="0028495B" w:rsidRPr="00D8620A" w:rsidRDefault="00F9701E" w:rsidP="00F01496">
      <w:pPr>
        <w:ind w:left="952" w:right="-38" w:firstLine="466"/>
      </w:pPr>
      <w:r w:rsidRPr="00D8620A">
        <w:t xml:space="preserve">Сайт: </w:t>
      </w:r>
      <w:hyperlink r:id="rId14">
        <w:r w:rsidRPr="00D8620A">
          <w:t>www.rts-tender.ru.</w:t>
        </w:r>
      </w:hyperlink>
    </w:p>
    <w:p w:rsidR="0028495B" w:rsidRPr="00D8620A" w:rsidRDefault="00F9701E" w:rsidP="00F01496">
      <w:pPr>
        <w:spacing w:line="276" w:lineRule="exact"/>
        <w:ind w:left="952" w:firstLine="466"/>
      </w:pPr>
      <w:r w:rsidRPr="00D8620A">
        <w:t xml:space="preserve">Адрес электронной почты: </w:t>
      </w:r>
      <w:hyperlink r:id="rId15">
        <w:r w:rsidRPr="00D8620A">
          <w:t>iSupport@rts-tender.ru</w:t>
        </w:r>
      </w:hyperlink>
    </w:p>
    <w:p w:rsidR="0028495B" w:rsidRPr="00D8620A" w:rsidRDefault="00F9701E" w:rsidP="00F01496">
      <w:pPr>
        <w:pStyle w:val="a3"/>
        <w:spacing w:before="2"/>
        <w:ind w:left="952" w:firstLine="466"/>
      </w:pPr>
      <w:r w:rsidRPr="00D8620A">
        <w:t xml:space="preserve">тел.: </w:t>
      </w:r>
      <w:r w:rsidR="00340472">
        <w:t xml:space="preserve"> </w:t>
      </w:r>
      <w:r w:rsidR="00F64074">
        <w:t>8</w:t>
      </w:r>
      <w:r w:rsidR="00340472">
        <w:t xml:space="preserve"> </w:t>
      </w:r>
      <w:r w:rsidR="00340472" w:rsidRPr="00340472">
        <w:rPr>
          <w:lang w:eastAsia="zh-CN"/>
        </w:rPr>
        <w:t>(499) 653-55-00</w:t>
      </w:r>
    </w:p>
    <w:p w:rsidR="002D424A" w:rsidRPr="00D8620A" w:rsidRDefault="002D424A" w:rsidP="002D424A">
      <w:pPr>
        <w:pStyle w:val="51"/>
        <w:tabs>
          <w:tab w:val="left" w:pos="993"/>
        </w:tabs>
        <w:ind w:left="993" w:right="7304"/>
        <w:jc w:val="right"/>
      </w:pPr>
      <w:r w:rsidRPr="00D8620A">
        <w:t>2.</w:t>
      </w:r>
      <w:r w:rsidR="00F01496">
        <w:t>4</w:t>
      </w:r>
      <w:r w:rsidRPr="00D8620A">
        <w:t>. Сведения об имуществе:</w:t>
      </w:r>
    </w:p>
    <w:p w:rsidR="002D424A" w:rsidRPr="00D8620A" w:rsidRDefault="002D424A" w:rsidP="002D424A">
      <w:pPr>
        <w:pStyle w:val="51"/>
        <w:tabs>
          <w:tab w:val="left" w:pos="993"/>
        </w:tabs>
        <w:ind w:left="993" w:right="7304"/>
      </w:pPr>
    </w:p>
    <w:p w:rsidR="0028495B" w:rsidRDefault="00B31BA6" w:rsidP="00E55301">
      <w:pPr>
        <w:pStyle w:val="51"/>
        <w:tabs>
          <w:tab w:val="left" w:pos="993"/>
        </w:tabs>
        <w:ind w:left="993" w:right="7304"/>
        <w:rPr>
          <w:u w:val="single"/>
        </w:rPr>
      </w:pPr>
      <w:r w:rsidRPr="00D8620A">
        <w:rPr>
          <w:u w:val="single"/>
        </w:rPr>
        <w:t>ЛОТ</w:t>
      </w:r>
    </w:p>
    <w:p w:rsidR="009F19AD" w:rsidRDefault="009F19AD" w:rsidP="00E55301">
      <w:pPr>
        <w:pStyle w:val="51"/>
        <w:tabs>
          <w:tab w:val="left" w:pos="993"/>
        </w:tabs>
        <w:ind w:left="993" w:right="7304"/>
        <w:rPr>
          <w:u w:val="single"/>
        </w:rPr>
      </w:pPr>
    </w:p>
    <w:p w:rsidR="00CE460B" w:rsidRDefault="009F19AD" w:rsidP="00906BD3">
      <w:pPr>
        <w:pStyle w:val="51"/>
        <w:tabs>
          <w:tab w:val="left" w:pos="993"/>
        </w:tabs>
        <w:ind w:left="993" w:right="-38" w:firstLine="425"/>
        <w:jc w:val="both"/>
        <w:rPr>
          <w:b w:val="0"/>
        </w:rPr>
      </w:pPr>
      <w:r>
        <w:rPr>
          <w:b w:val="0"/>
        </w:rPr>
        <w:t>К</w:t>
      </w:r>
      <w:r w:rsidRPr="009F19AD">
        <w:rPr>
          <w:b w:val="0"/>
        </w:rPr>
        <w:t>вартир</w:t>
      </w:r>
      <w:r>
        <w:rPr>
          <w:b w:val="0"/>
        </w:rPr>
        <w:t>а</w:t>
      </w:r>
      <w:r w:rsidRPr="009F19AD">
        <w:rPr>
          <w:b w:val="0"/>
        </w:rPr>
        <w:t xml:space="preserve"> площадью 12,2 кв</w:t>
      </w:r>
      <w:proofErr w:type="gramStart"/>
      <w:r w:rsidRPr="009F19AD">
        <w:rPr>
          <w:b w:val="0"/>
        </w:rPr>
        <w:t>.м</w:t>
      </w:r>
      <w:proofErr w:type="gramEnd"/>
      <w:r w:rsidRPr="009F19AD">
        <w:rPr>
          <w:b w:val="0"/>
        </w:rPr>
        <w:t>, с кадастровым номером 50:18:0000000:15375, назначение: жилое, расположенной по адресу: Московская область, Можайский район, р.п. Уваровка, ул. 2-я Покровская, д.50, кв.2, находящ</w:t>
      </w:r>
      <w:r w:rsidR="00F978F6">
        <w:rPr>
          <w:b w:val="0"/>
        </w:rPr>
        <w:t>ая</w:t>
      </w:r>
      <w:r w:rsidRPr="009F19AD">
        <w:rPr>
          <w:b w:val="0"/>
        </w:rPr>
        <w:t>ся в собственности Можайского городского округа Московской области</w:t>
      </w:r>
      <w:r w:rsidR="00411787">
        <w:rPr>
          <w:b w:val="0"/>
        </w:rPr>
        <w:t>.</w:t>
      </w:r>
    </w:p>
    <w:p w:rsidR="00F978F6" w:rsidRPr="00906BD3" w:rsidRDefault="00411787" w:rsidP="00906BD3">
      <w:pPr>
        <w:pStyle w:val="51"/>
        <w:tabs>
          <w:tab w:val="left" w:pos="993"/>
        </w:tabs>
        <w:ind w:left="993" w:right="-38" w:firstLine="425"/>
        <w:jc w:val="both"/>
        <w:rPr>
          <w:b w:val="0"/>
        </w:rPr>
      </w:pPr>
      <w:r w:rsidRPr="00906BD3">
        <w:rPr>
          <w:b w:val="0"/>
        </w:rPr>
        <w:t xml:space="preserve">Имущество (квартира) </w:t>
      </w:r>
      <w:r w:rsidR="00906BD3">
        <w:rPr>
          <w:b w:val="0"/>
        </w:rPr>
        <w:t>признано</w:t>
      </w:r>
      <w:r w:rsidRPr="00906BD3">
        <w:rPr>
          <w:b w:val="0"/>
        </w:rPr>
        <w:t xml:space="preserve"> непригодным для проживания на основании постановления Администрации Можайского городского округа Московской области от 15.08.2023 № 3509-П «О признании непригодным для проживания жилого помещения, расположенного по адресу: Московская область, Можайский городской округ, р.п. Уваровка, ул. 2-ая Покровская, д.50, кв.2»</w:t>
      </w:r>
      <w:r w:rsidR="00F978F6" w:rsidRPr="00906BD3">
        <w:rPr>
          <w:b w:val="0"/>
        </w:rPr>
        <w:t>.</w:t>
      </w:r>
    </w:p>
    <w:p w:rsidR="00411787" w:rsidRPr="00906BD3" w:rsidRDefault="00F978F6" w:rsidP="00906BD3">
      <w:pPr>
        <w:pStyle w:val="51"/>
        <w:tabs>
          <w:tab w:val="left" w:pos="993"/>
        </w:tabs>
        <w:ind w:left="993" w:right="-38" w:firstLine="425"/>
        <w:jc w:val="both"/>
        <w:rPr>
          <w:b w:val="0"/>
          <w:u w:val="single"/>
        </w:rPr>
      </w:pPr>
      <w:r w:rsidRPr="00906BD3">
        <w:rPr>
          <w:b w:val="0"/>
        </w:rPr>
        <w:t>Продажа осуществляется во исполнение</w:t>
      </w:r>
      <w:r w:rsidR="00411787" w:rsidRPr="00906BD3">
        <w:rPr>
          <w:b w:val="0"/>
        </w:rPr>
        <w:t xml:space="preserve"> протокола заседания комиссии по жилищным вопросам Администрации Можайского городского округа </w:t>
      </w:r>
      <w:r w:rsidR="00906BD3">
        <w:rPr>
          <w:b w:val="0"/>
        </w:rPr>
        <w:t xml:space="preserve">Московской области </w:t>
      </w:r>
      <w:r w:rsidR="00411787" w:rsidRPr="00906BD3">
        <w:rPr>
          <w:b w:val="0"/>
        </w:rPr>
        <w:t>от 31.01.2024 № 40.</w:t>
      </w:r>
    </w:p>
    <w:p w:rsidR="006E6E53" w:rsidRPr="00760105" w:rsidRDefault="006E6E53" w:rsidP="00D8620A">
      <w:pPr>
        <w:ind w:left="952" w:right="245"/>
        <w:contextualSpacing/>
        <w:jc w:val="both"/>
      </w:pPr>
      <w:r w:rsidRPr="00760105">
        <w:rPr>
          <w:b/>
        </w:rPr>
        <w:t>Начальная цена продажи</w:t>
      </w:r>
      <w:r w:rsidRPr="00760105">
        <w:t xml:space="preserve">: </w:t>
      </w:r>
      <w:r w:rsidR="009F19AD" w:rsidRPr="009F19AD">
        <w:rPr>
          <w:b/>
        </w:rPr>
        <w:t>36 000</w:t>
      </w:r>
      <w:r w:rsidR="00D72B49" w:rsidRPr="00760105">
        <w:rPr>
          <w:b/>
        </w:rPr>
        <w:t xml:space="preserve"> </w:t>
      </w:r>
      <w:r w:rsidRPr="00760105">
        <w:t>(</w:t>
      </w:r>
      <w:r w:rsidR="009F19AD">
        <w:t>тридцать шесть тысяч</w:t>
      </w:r>
      <w:r w:rsidR="00D72B49" w:rsidRPr="00760105">
        <w:t>) рубл</w:t>
      </w:r>
      <w:r w:rsidR="009F19AD">
        <w:t>ей</w:t>
      </w:r>
      <w:r w:rsidR="003056A6" w:rsidRPr="00760105">
        <w:t xml:space="preserve"> </w:t>
      </w:r>
      <w:r w:rsidR="00D72B49" w:rsidRPr="00760105">
        <w:rPr>
          <w:b/>
        </w:rPr>
        <w:t>0</w:t>
      </w:r>
      <w:r w:rsidR="009F19AD">
        <w:rPr>
          <w:b/>
        </w:rPr>
        <w:t>0</w:t>
      </w:r>
      <w:r w:rsidR="00D72B49" w:rsidRPr="00760105">
        <w:t xml:space="preserve"> копе</w:t>
      </w:r>
      <w:r w:rsidR="009F19AD">
        <w:t>е</w:t>
      </w:r>
      <w:r w:rsidR="00D72B49" w:rsidRPr="00760105">
        <w:t>к</w:t>
      </w:r>
      <w:r w:rsidRPr="00760105">
        <w:t>, с учет</w:t>
      </w:r>
      <w:r w:rsidR="00C85A0A" w:rsidRPr="00760105">
        <w:t xml:space="preserve">ом </w:t>
      </w:r>
      <w:r w:rsidRPr="00760105">
        <w:t>НДС</w:t>
      </w:r>
      <w:r w:rsidR="009F19AD">
        <w:t>.</w:t>
      </w:r>
    </w:p>
    <w:p w:rsidR="006E6E53" w:rsidRPr="00760105" w:rsidRDefault="006E6E53" w:rsidP="00D8620A">
      <w:pPr>
        <w:ind w:left="952" w:right="245"/>
        <w:contextualSpacing/>
        <w:jc w:val="both"/>
      </w:pPr>
      <w:r w:rsidRPr="00760105">
        <w:rPr>
          <w:b/>
        </w:rPr>
        <w:t xml:space="preserve">Шаг аукциона </w:t>
      </w:r>
      <w:r w:rsidRPr="00760105">
        <w:t xml:space="preserve">(5% начальной цены продажи): </w:t>
      </w:r>
      <w:r w:rsidR="009F19AD" w:rsidRPr="009F19AD">
        <w:rPr>
          <w:b/>
        </w:rPr>
        <w:t>1 800</w:t>
      </w:r>
      <w:r w:rsidR="00760105" w:rsidRPr="00760105">
        <w:rPr>
          <w:b/>
        </w:rPr>
        <w:t xml:space="preserve"> </w:t>
      </w:r>
      <w:r w:rsidRPr="00760105">
        <w:t>(</w:t>
      </w:r>
      <w:r w:rsidR="009F19AD">
        <w:t>одна тысяча восемьсот</w:t>
      </w:r>
      <w:r w:rsidRPr="00760105">
        <w:t>)</w:t>
      </w:r>
      <w:r w:rsidR="00C85A0A" w:rsidRPr="00760105">
        <w:t xml:space="preserve"> рубл</w:t>
      </w:r>
      <w:r w:rsidR="009F19AD">
        <w:t>ей</w:t>
      </w:r>
      <w:r w:rsidR="00C85A0A" w:rsidRPr="00760105">
        <w:t xml:space="preserve"> </w:t>
      </w:r>
      <w:r w:rsidR="009F19AD" w:rsidRPr="009F19AD">
        <w:rPr>
          <w:b/>
        </w:rPr>
        <w:t>0</w:t>
      </w:r>
      <w:r w:rsidR="00C85A0A" w:rsidRPr="00760105">
        <w:rPr>
          <w:b/>
        </w:rPr>
        <w:t xml:space="preserve">0 </w:t>
      </w:r>
      <w:r w:rsidR="00C85A0A" w:rsidRPr="00760105">
        <w:t>копеек</w:t>
      </w:r>
    </w:p>
    <w:p w:rsidR="006E6E53" w:rsidRPr="00760105" w:rsidRDefault="006E6E53" w:rsidP="00D8620A">
      <w:pPr>
        <w:ind w:left="952" w:right="245"/>
        <w:contextualSpacing/>
        <w:jc w:val="both"/>
      </w:pPr>
      <w:r w:rsidRPr="00760105">
        <w:rPr>
          <w:b/>
        </w:rPr>
        <w:t xml:space="preserve">Размер задатка </w:t>
      </w:r>
      <w:r w:rsidRPr="00760105">
        <w:t>(</w:t>
      </w:r>
      <w:r w:rsidR="001248DD" w:rsidRPr="00760105">
        <w:t>1</w:t>
      </w:r>
      <w:r w:rsidRPr="00760105">
        <w:t>0% начальной цены продажи)</w:t>
      </w:r>
      <w:r w:rsidR="00C85A0A" w:rsidRPr="00760105">
        <w:rPr>
          <w:b/>
        </w:rPr>
        <w:t xml:space="preserve"> </w:t>
      </w:r>
      <w:r w:rsidR="00C85A0A" w:rsidRPr="00760105">
        <w:t xml:space="preserve">для участия в аукционе: </w:t>
      </w:r>
      <w:r w:rsidR="009F19AD">
        <w:rPr>
          <w:b/>
        </w:rPr>
        <w:t>3 600</w:t>
      </w:r>
      <w:r w:rsidR="00760105" w:rsidRPr="00760105">
        <w:rPr>
          <w:b/>
        </w:rPr>
        <w:t xml:space="preserve"> </w:t>
      </w:r>
      <w:r w:rsidR="00AA6BC7" w:rsidRPr="00760105">
        <w:t>(</w:t>
      </w:r>
      <w:r w:rsidR="009F19AD">
        <w:t>три тысячи шестьсот</w:t>
      </w:r>
      <w:r w:rsidRPr="00760105">
        <w:t>)</w:t>
      </w:r>
      <w:r w:rsidR="00C85A0A" w:rsidRPr="00760105">
        <w:t xml:space="preserve"> рублей </w:t>
      </w:r>
      <w:r w:rsidR="009F19AD" w:rsidRPr="009F19AD">
        <w:rPr>
          <w:b/>
        </w:rPr>
        <w:t>00</w:t>
      </w:r>
      <w:r w:rsidR="00C85A0A" w:rsidRPr="00760105">
        <w:rPr>
          <w:b/>
        </w:rPr>
        <w:t xml:space="preserve"> </w:t>
      </w:r>
      <w:r w:rsidR="00760105">
        <w:t>копе</w:t>
      </w:r>
      <w:r w:rsidR="009F19AD">
        <w:t>е</w:t>
      </w:r>
      <w:r w:rsidR="00C85A0A" w:rsidRPr="00760105">
        <w:t>к</w:t>
      </w:r>
      <w:r w:rsidRPr="00760105">
        <w:t xml:space="preserve">, НДС не облагается. </w:t>
      </w:r>
      <w:r w:rsidR="00924DC8" w:rsidRPr="00760105">
        <w:t xml:space="preserve"> </w:t>
      </w:r>
    </w:p>
    <w:p w:rsidR="006E6E53" w:rsidRPr="00760105" w:rsidRDefault="006E6E53" w:rsidP="00D8620A">
      <w:pPr>
        <w:pStyle w:val="51"/>
        <w:ind w:right="245"/>
        <w:contextualSpacing/>
        <w:jc w:val="both"/>
      </w:pPr>
      <w:r w:rsidRPr="00760105">
        <w:t xml:space="preserve">Срок внесения задатка с </w:t>
      </w:r>
      <w:r w:rsidR="00D37236">
        <w:t>0</w:t>
      </w:r>
      <w:r w:rsidR="001C4B13">
        <w:t>4</w:t>
      </w:r>
      <w:r w:rsidRPr="00760105">
        <w:t>.0</w:t>
      </w:r>
      <w:r w:rsidR="00D37236">
        <w:t>3</w:t>
      </w:r>
      <w:r w:rsidRPr="00760105">
        <w:t>.202</w:t>
      </w:r>
      <w:r w:rsidR="00D37236">
        <w:t>4</w:t>
      </w:r>
      <w:r w:rsidRPr="00760105">
        <w:t xml:space="preserve"> по </w:t>
      </w:r>
      <w:r w:rsidR="002863A6">
        <w:t>31</w:t>
      </w:r>
      <w:r w:rsidRPr="00760105">
        <w:t>.0</w:t>
      </w:r>
      <w:r w:rsidR="000B2862">
        <w:t>3</w:t>
      </w:r>
      <w:r w:rsidRPr="00760105">
        <w:t>.202</w:t>
      </w:r>
      <w:r w:rsidR="00D37236">
        <w:t>4</w:t>
      </w:r>
    </w:p>
    <w:p w:rsidR="006E6E53" w:rsidRPr="00760105" w:rsidRDefault="006E6E53" w:rsidP="00D8620A">
      <w:pPr>
        <w:pStyle w:val="a3"/>
        <w:ind w:left="952" w:right="401"/>
        <w:contextualSpacing/>
        <w:jc w:val="both"/>
      </w:pPr>
      <w:r w:rsidRPr="00760105">
        <w:rPr>
          <w:b/>
        </w:rPr>
        <w:t xml:space="preserve">Способ приватизации: </w:t>
      </w:r>
      <w:r w:rsidRPr="00760105">
        <w:t>продажа на аукционе в электронной</w:t>
      </w:r>
      <w:r w:rsidRPr="00760105">
        <w:rPr>
          <w:spacing w:val="-4"/>
        </w:rPr>
        <w:t xml:space="preserve"> </w:t>
      </w:r>
      <w:r w:rsidRPr="00760105">
        <w:t>форме</w:t>
      </w:r>
    </w:p>
    <w:p w:rsidR="00EF5277" w:rsidRPr="00760105" w:rsidRDefault="006E6E53" w:rsidP="00D8620A">
      <w:pPr>
        <w:pStyle w:val="51"/>
        <w:contextualSpacing/>
        <w:jc w:val="both"/>
        <w:rPr>
          <w:b w:val="0"/>
        </w:rPr>
      </w:pPr>
      <w:r w:rsidRPr="00760105">
        <w:t xml:space="preserve">Форма подачи предложений о цене: </w:t>
      </w:r>
      <w:r w:rsidRPr="00760105">
        <w:rPr>
          <w:b w:val="0"/>
        </w:rPr>
        <w:t>открытая</w:t>
      </w:r>
    </w:p>
    <w:p w:rsidR="00C95AB6" w:rsidRPr="00D8620A" w:rsidRDefault="00C95AB6" w:rsidP="00C95AB6">
      <w:pPr>
        <w:pStyle w:val="51"/>
      </w:pPr>
    </w:p>
    <w:p w:rsidR="00D8620A" w:rsidRDefault="009244ED" w:rsidP="00D8620A">
      <w:pPr>
        <w:tabs>
          <w:tab w:val="left" w:pos="1640"/>
        </w:tabs>
        <w:ind w:left="992" w:right="244"/>
        <w:contextualSpacing/>
        <w:jc w:val="center"/>
        <w:rPr>
          <w:b/>
        </w:rPr>
      </w:pPr>
      <w:r w:rsidRPr="00D8620A">
        <w:rPr>
          <w:b/>
        </w:rPr>
        <w:t xml:space="preserve">3. </w:t>
      </w:r>
      <w:r w:rsidR="00D8620A" w:rsidRPr="00D8620A">
        <w:rPr>
          <w:b/>
        </w:rPr>
        <w:t xml:space="preserve">МЕСТО, СРОКИ ПОДАЧИ/ПРИЕМА ЗАЯВОК </w:t>
      </w:r>
    </w:p>
    <w:p w:rsidR="0028495B" w:rsidRPr="00D8620A" w:rsidRDefault="00D8620A" w:rsidP="00D8620A">
      <w:pPr>
        <w:tabs>
          <w:tab w:val="left" w:pos="1640"/>
        </w:tabs>
        <w:ind w:left="992" w:right="244"/>
        <w:contextualSpacing/>
        <w:jc w:val="center"/>
        <w:rPr>
          <w:b/>
        </w:rPr>
      </w:pPr>
      <w:r w:rsidRPr="00D8620A">
        <w:rPr>
          <w:b/>
        </w:rPr>
        <w:t>И ПРОВЕДЕНИЯ</w:t>
      </w:r>
      <w:r w:rsidRPr="00D8620A">
        <w:rPr>
          <w:b/>
          <w:spacing w:val="-4"/>
        </w:rPr>
        <w:t xml:space="preserve"> </w:t>
      </w:r>
      <w:r w:rsidRPr="00D8620A">
        <w:rPr>
          <w:b/>
        </w:rPr>
        <w:t>АУКЦИОНА</w:t>
      </w:r>
    </w:p>
    <w:p w:rsidR="00B31BA6" w:rsidRPr="00D8620A" w:rsidRDefault="00B31BA6" w:rsidP="00B31BA6">
      <w:pPr>
        <w:tabs>
          <w:tab w:val="left" w:pos="1640"/>
        </w:tabs>
        <w:ind w:left="992" w:right="244"/>
        <w:contextualSpacing/>
        <w:jc w:val="center"/>
        <w:rPr>
          <w:b/>
        </w:rPr>
      </w:pPr>
    </w:p>
    <w:p w:rsidR="0028495B" w:rsidRPr="00D8620A" w:rsidRDefault="00B74C54" w:rsidP="00D8620A">
      <w:pPr>
        <w:tabs>
          <w:tab w:val="left" w:pos="1767"/>
        </w:tabs>
        <w:ind w:left="993" w:right="244"/>
        <w:contextualSpacing/>
        <w:jc w:val="both"/>
      </w:pPr>
      <w:r>
        <w:pict>
          <v:rect id="_x0000_s1074" style="position:absolute;left:0;text-align:left;margin-left:457.05pt;margin-top:18.05pt;width:2.65pt;height:.5pt;z-index:251636736;mso-position-horizontal-relative:page" fillcolor="black" stroked="f">
            <w10:wrap anchorx="page"/>
          </v:rect>
        </w:pict>
      </w:r>
      <w:r w:rsidR="009244ED" w:rsidRPr="00D8620A">
        <w:rPr>
          <w:b/>
        </w:rPr>
        <w:t xml:space="preserve">3.1. </w:t>
      </w:r>
      <w:r w:rsidR="00F9701E" w:rsidRPr="00D8620A">
        <w:rPr>
          <w:b/>
        </w:rPr>
        <w:t>Место приема/подачи Заявок: электронная площадка</w:t>
      </w:r>
      <w:r w:rsidR="00F9701E" w:rsidRPr="00D8620A">
        <w:rPr>
          <w:b/>
          <w:spacing w:val="-22"/>
        </w:rPr>
        <w:t xml:space="preserve"> </w:t>
      </w:r>
      <w:hyperlink r:id="rId16">
        <w:r w:rsidR="00F9701E" w:rsidRPr="00D8620A">
          <w:rPr>
            <w:b/>
          </w:rPr>
          <w:t>www.rts-tender.ru</w:t>
        </w:r>
        <w:r w:rsidR="00F9701E" w:rsidRPr="00D8620A">
          <w:t>.</w:t>
        </w:r>
      </w:hyperlink>
    </w:p>
    <w:p w:rsidR="0028495B" w:rsidRPr="00D8620A" w:rsidRDefault="009244ED" w:rsidP="00760105">
      <w:pPr>
        <w:tabs>
          <w:tab w:val="left" w:pos="1767"/>
          <w:tab w:val="left" w:pos="9091"/>
        </w:tabs>
        <w:ind w:left="993" w:right="244"/>
        <w:contextualSpacing/>
        <w:jc w:val="both"/>
        <w:rPr>
          <w:b/>
        </w:rPr>
      </w:pPr>
      <w:r w:rsidRPr="00D8620A">
        <w:rPr>
          <w:b/>
        </w:rPr>
        <w:t xml:space="preserve">3.2. </w:t>
      </w:r>
      <w:r w:rsidR="00F9701E" w:rsidRPr="00D8620A">
        <w:rPr>
          <w:b/>
        </w:rPr>
        <w:t>Дата и время начала приема/подачи Заявок</w:t>
      </w:r>
      <w:r w:rsidR="00F9701E" w:rsidRPr="00D8620A">
        <w:t>:</w:t>
      </w:r>
      <w:r w:rsidR="00F9701E" w:rsidRPr="00D8620A">
        <w:rPr>
          <w:color w:val="4F81BD" w:themeColor="accent1"/>
        </w:rPr>
        <w:t xml:space="preserve"> </w:t>
      </w:r>
      <w:r w:rsidR="00387CAA">
        <w:rPr>
          <w:b/>
          <w:color w:val="0000FF"/>
        </w:rPr>
        <w:t>0</w:t>
      </w:r>
      <w:r w:rsidR="0001244F">
        <w:rPr>
          <w:b/>
          <w:color w:val="0000FF"/>
        </w:rPr>
        <w:t>4</w:t>
      </w:r>
      <w:r w:rsidR="00F9701E" w:rsidRPr="00D8620A">
        <w:rPr>
          <w:b/>
          <w:color w:val="0000FF"/>
        </w:rPr>
        <w:t>.</w:t>
      </w:r>
      <w:r w:rsidR="00A4149E">
        <w:rPr>
          <w:b/>
          <w:color w:val="0000FF"/>
        </w:rPr>
        <w:t>0</w:t>
      </w:r>
      <w:r w:rsidR="00387CAA">
        <w:rPr>
          <w:b/>
          <w:color w:val="0000FF"/>
        </w:rPr>
        <w:t>3</w:t>
      </w:r>
      <w:r w:rsidR="00F9701E" w:rsidRPr="00D8620A">
        <w:rPr>
          <w:b/>
          <w:color w:val="0000FF"/>
        </w:rPr>
        <w:t>.20</w:t>
      </w:r>
      <w:r w:rsidR="006E719C" w:rsidRPr="00D8620A">
        <w:rPr>
          <w:b/>
          <w:color w:val="0000FF"/>
        </w:rPr>
        <w:t>2</w:t>
      </w:r>
      <w:r w:rsidR="00387CAA">
        <w:rPr>
          <w:b/>
          <w:color w:val="0000FF"/>
        </w:rPr>
        <w:t>4</w:t>
      </w:r>
      <w:r w:rsidR="00760105">
        <w:rPr>
          <w:b/>
          <w:color w:val="0000FF"/>
        </w:rPr>
        <w:t xml:space="preserve"> </w:t>
      </w:r>
      <w:r w:rsidR="00F9701E" w:rsidRPr="00D8620A">
        <w:rPr>
          <w:b/>
          <w:color w:val="0000FF"/>
        </w:rPr>
        <w:t>в 09 час. 00 мин</w:t>
      </w:r>
      <w:r w:rsidR="00F9701E" w:rsidRPr="00D8620A">
        <w:rPr>
          <w:b/>
          <w:color w:val="0000FF"/>
          <w:spacing w:val="-18"/>
        </w:rPr>
        <w:t xml:space="preserve"> </w:t>
      </w:r>
      <w:r w:rsidR="00F9701E" w:rsidRPr="00D8620A">
        <w:rPr>
          <w:b/>
          <w:position w:val="8"/>
        </w:rPr>
        <w:t>1</w:t>
      </w:r>
      <w:r w:rsidR="00760105">
        <w:rPr>
          <w:b/>
          <w:position w:val="8"/>
        </w:rPr>
        <w:tab/>
      </w:r>
    </w:p>
    <w:p w:rsidR="0028495B" w:rsidRPr="00D8620A" w:rsidRDefault="009244ED" w:rsidP="00D8620A">
      <w:pPr>
        <w:ind w:left="1418" w:right="244" w:hanging="466"/>
        <w:contextualSpacing/>
        <w:jc w:val="both"/>
        <w:rPr>
          <w:b/>
        </w:rPr>
      </w:pPr>
      <w:r w:rsidRPr="00D8620A">
        <w:rPr>
          <w:b/>
        </w:rPr>
        <w:t xml:space="preserve">        </w:t>
      </w:r>
      <w:r w:rsidR="00F9701E" w:rsidRPr="00D8620A">
        <w:rPr>
          <w:b/>
        </w:rPr>
        <w:t>Подача Заявок осуществляется круглосуточно.</w:t>
      </w:r>
    </w:p>
    <w:p w:rsidR="0028495B" w:rsidRPr="00D8620A" w:rsidRDefault="009244ED" w:rsidP="00D8620A">
      <w:pPr>
        <w:tabs>
          <w:tab w:val="left" w:pos="1767"/>
        </w:tabs>
        <w:ind w:left="993" w:right="244"/>
        <w:contextualSpacing/>
        <w:jc w:val="both"/>
        <w:rPr>
          <w:b/>
        </w:rPr>
      </w:pPr>
      <w:r w:rsidRPr="00D8620A">
        <w:rPr>
          <w:b/>
        </w:rPr>
        <w:t xml:space="preserve">3.3. </w:t>
      </w:r>
      <w:r w:rsidR="00F9701E" w:rsidRPr="00D8620A">
        <w:rPr>
          <w:b/>
        </w:rPr>
        <w:t xml:space="preserve">Дата и время окончания приема/подачи Заявок: </w:t>
      </w:r>
      <w:r w:rsidR="002863A6">
        <w:rPr>
          <w:b/>
          <w:color w:val="0000FF"/>
        </w:rPr>
        <w:t>31</w:t>
      </w:r>
      <w:r w:rsidR="00F9701E" w:rsidRPr="00D8620A">
        <w:rPr>
          <w:b/>
          <w:color w:val="0000FF"/>
        </w:rPr>
        <w:t>.</w:t>
      </w:r>
      <w:r w:rsidR="00A4149E">
        <w:rPr>
          <w:b/>
          <w:color w:val="0000FF"/>
        </w:rPr>
        <w:t>0</w:t>
      </w:r>
      <w:r w:rsidR="000B2862">
        <w:rPr>
          <w:b/>
          <w:color w:val="0000FF"/>
        </w:rPr>
        <w:t>3</w:t>
      </w:r>
      <w:r w:rsidR="00F9701E" w:rsidRPr="00D8620A">
        <w:rPr>
          <w:b/>
          <w:color w:val="0000FF"/>
        </w:rPr>
        <w:t>.20</w:t>
      </w:r>
      <w:r w:rsidR="006E719C" w:rsidRPr="00D8620A">
        <w:rPr>
          <w:b/>
          <w:color w:val="0000FF"/>
        </w:rPr>
        <w:t>2</w:t>
      </w:r>
      <w:r w:rsidR="00387CAA">
        <w:rPr>
          <w:b/>
          <w:color w:val="0000FF"/>
        </w:rPr>
        <w:t>4</w:t>
      </w:r>
      <w:r w:rsidR="00F9701E" w:rsidRPr="00D8620A">
        <w:rPr>
          <w:b/>
          <w:color w:val="0000FF"/>
        </w:rPr>
        <w:t xml:space="preserve"> в 1</w:t>
      </w:r>
      <w:r w:rsidR="00B151C7" w:rsidRPr="00D8620A">
        <w:rPr>
          <w:b/>
          <w:color w:val="0000FF"/>
        </w:rPr>
        <w:t>7</w:t>
      </w:r>
      <w:r w:rsidR="00F9701E" w:rsidRPr="00D8620A">
        <w:rPr>
          <w:b/>
          <w:color w:val="0000FF"/>
        </w:rPr>
        <w:t xml:space="preserve"> час. 00</w:t>
      </w:r>
      <w:r w:rsidR="00F9701E" w:rsidRPr="00D8620A">
        <w:rPr>
          <w:b/>
          <w:color w:val="0000FF"/>
          <w:spacing w:val="-10"/>
        </w:rPr>
        <w:t xml:space="preserve"> </w:t>
      </w:r>
      <w:r w:rsidR="00F9701E" w:rsidRPr="00D8620A">
        <w:rPr>
          <w:b/>
          <w:color w:val="0000FF"/>
        </w:rPr>
        <w:t>мин.</w:t>
      </w:r>
    </w:p>
    <w:p w:rsidR="0028495B" w:rsidRPr="00D8620A" w:rsidRDefault="009244ED" w:rsidP="00D8620A">
      <w:pPr>
        <w:tabs>
          <w:tab w:val="left" w:pos="1767"/>
        </w:tabs>
        <w:ind w:left="993" w:right="244"/>
        <w:contextualSpacing/>
        <w:jc w:val="both"/>
        <w:rPr>
          <w:b/>
        </w:rPr>
      </w:pPr>
      <w:r w:rsidRPr="00D8620A">
        <w:rPr>
          <w:b/>
        </w:rPr>
        <w:t xml:space="preserve">3.4. </w:t>
      </w:r>
      <w:r w:rsidR="00F9701E" w:rsidRPr="00D8620A">
        <w:rPr>
          <w:b/>
        </w:rPr>
        <w:t xml:space="preserve">Дата определения Участников: </w:t>
      </w:r>
      <w:r w:rsidR="00A4149E">
        <w:rPr>
          <w:b/>
          <w:color w:val="0000FF"/>
        </w:rPr>
        <w:t>0</w:t>
      </w:r>
      <w:r w:rsidR="002863A6">
        <w:rPr>
          <w:b/>
          <w:color w:val="0000FF"/>
        </w:rPr>
        <w:t>5</w:t>
      </w:r>
      <w:r w:rsidR="00A4149E">
        <w:rPr>
          <w:b/>
          <w:color w:val="0000FF"/>
        </w:rPr>
        <w:t>.04.</w:t>
      </w:r>
      <w:r w:rsidR="00F9701E" w:rsidRPr="00D8620A">
        <w:rPr>
          <w:b/>
          <w:color w:val="0000FF"/>
        </w:rPr>
        <w:t>20</w:t>
      </w:r>
      <w:r w:rsidR="006E719C" w:rsidRPr="00D8620A">
        <w:rPr>
          <w:b/>
          <w:color w:val="0000FF"/>
        </w:rPr>
        <w:t>2</w:t>
      </w:r>
      <w:r w:rsidR="00387CAA">
        <w:rPr>
          <w:b/>
          <w:color w:val="0000FF"/>
        </w:rPr>
        <w:t>4</w:t>
      </w:r>
      <w:r w:rsidR="00F9701E" w:rsidRPr="00D8620A">
        <w:rPr>
          <w:b/>
          <w:color w:val="0000FF"/>
        </w:rPr>
        <w:t xml:space="preserve"> в 1</w:t>
      </w:r>
      <w:r w:rsidR="00E76CA4" w:rsidRPr="00D8620A">
        <w:rPr>
          <w:b/>
          <w:color w:val="0000FF"/>
        </w:rPr>
        <w:t>0</w:t>
      </w:r>
      <w:r w:rsidR="00F9701E" w:rsidRPr="00D8620A">
        <w:rPr>
          <w:b/>
          <w:color w:val="0000FF"/>
        </w:rPr>
        <w:t xml:space="preserve"> час. 00</w:t>
      </w:r>
      <w:r w:rsidR="00F9701E" w:rsidRPr="00D8620A">
        <w:rPr>
          <w:b/>
          <w:color w:val="0000FF"/>
          <w:spacing w:val="-11"/>
        </w:rPr>
        <w:t xml:space="preserve"> </w:t>
      </w:r>
      <w:r w:rsidR="00F9701E" w:rsidRPr="00D8620A">
        <w:rPr>
          <w:b/>
          <w:color w:val="0000FF"/>
        </w:rPr>
        <w:t>мин.</w:t>
      </w:r>
    </w:p>
    <w:p w:rsidR="0028495B" w:rsidRPr="00D8620A" w:rsidRDefault="001E278E" w:rsidP="00D8620A">
      <w:pPr>
        <w:tabs>
          <w:tab w:val="left" w:pos="1767"/>
        </w:tabs>
        <w:ind w:left="993" w:right="244"/>
        <w:contextualSpacing/>
        <w:jc w:val="both"/>
        <w:rPr>
          <w:b/>
          <w:color w:val="0000FF"/>
        </w:rPr>
      </w:pPr>
      <w:r w:rsidRPr="00D8620A">
        <w:rPr>
          <w:b/>
        </w:rPr>
        <w:t xml:space="preserve">3.5. </w:t>
      </w:r>
      <w:r w:rsidR="00F9701E" w:rsidRPr="00D8620A">
        <w:rPr>
          <w:b/>
        </w:rPr>
        <w:t xml:space="preserve">Дата и время проведения аукциона: </w:t>
      </w:r>
      <w:r w:rsidR="00195C42" w:rsidRPr="00910238">
        <w:rPr>
          <w:b/>
          <w:color w:val="0000FF"/>
          <w:lang w:eastAsia="zh-CN"/>
        </w:rPr>
        <w:t>электронная площадка</w:t>
      </w:r>
      <w:r w:rsidR="00195C42">
        <w:rPr>
          <w:b/>
        </w:rPr>
        <w:t xml:space="preserve">  </w:t>
      </w:r>
      <w:r w:rsidR="00A4149E">
        <w:rPr>
          <w:b/>
          <w:color w:val="0000FF"/>
        </w:rPr>
        <w:t>0</w:t>
      </w:r>
      <w:r w:rsidR="002863A6">
        <w:rPr>
          <w:b/>
          <w:color w:val="0000FF"/>
        </w:rPr>
        <w:t>8</w:t>
      </w:r>
      <w:r w:rsidR="00F9701E" w:rsidRPr="00D8620A">
        <w:rPr>
          <w:b/>
          <w:color w:val="0000FF"/>
        </w:rPr>
        <w:t>.</w:t>
      </w:r>
      <w:r w:rsidR="00A4149E">
        <w:rPr>
          <w:b/>
          <w:color w:val="0000FF"/>
        </w:rPr>
        <w:t>04</w:t>
      </w:r>
      <w:r w:rsidR="00F9701E" w:rsidRPr="00D8620A">
        <w:rPr>
          <w:b/>
          <w:color w:val="0000FF"/>
        </w:rPr>
        <w:t>.20</w:t>
      </w:r>
      <w:r w:rsidR="006E719C" w:rsidRPr="00D8620A">
        <w:rPr>
          <w:b/>
          <w:color w:val="0000FF"/>
        </w:rPr>
        <w:t>2</w:t>
      </w:r>
      <w:r w:rsidR="00387CAA">
        <w:rPr>
          <w:b/>
          <w:color w:val="0000FF"/>
        </w:rPr>
        <w:t>4</w:t>
      </w:r>
      <w:r w:rsidR="00F9701E" w:rsidRPr="00D8620A">
        <w:rPr>
          <w:b/>
          <w:color w:val="0000FF"/>
        </w:rPr>
        <w:t xml:space="preserve"> в 1</w:t>
      </w:r>
      <w:r w:rsidR="00C95AB6" w:rsidRPr="00D8620A">
        <w:rPr>
          <w:b/>
          <w:color w:val="0000FF"/>
        </w:rPr>
        <w:t>0</w:t>
      </w:r>
      <w:r w:rsidR="00F9701E" w:rsidRPr="00D8620A">
        <w:rPr>
          <w:b/>
          <w:color w:val="0000FF"/>
        </w:rPr>
        <w:t xml:space="preserve"> час. 00</w:t>
      </w:r>
      <w:r w:rsidR="00F9701E" w:rsidRPr="00D8620A">
        <w:rPr>
          <w:b/>
          <w:color w:val="0000FF"/>
          <w:spacing w:val="-6"/>
        </w:rPr>
        <w:t xml:space="preserve"> </w:t>
      </w:r>
      <w:r w:rsidR="00F9701E" w:rsidRPr="00D8620A">
        <w:rPr>
          <w:b/>
          <w:color w:val="0000FF"/>
        </w:rPr>
        <w:t>мин.</w:t>
      </w:r>
    </w:p>
    <w:p w:rsidR="00C95AB6" w:rsidRPr="00D8620A" w:rsidRDefault="00C95AB6" w:rsidP="00D8620A">
      <w:pPr>
        <w:ind w:left="993" w:right="244"/>
        <w:contextualSpacing/>
        <w:jc w:val="both"/>
        <w:rPr>
          <w:b/>
        </w:rPr>
      </w:pPr>
      <w:r w:rsidRPr="00D8620A">
        <w:rPr>
          <w:b/>
        </w:rPr>
        <w:t>3.6. Срок подведения итогов аукциона</w:t>
      </w:r>
      <w:r w:rsidRPr="00D8620A">
        <w:t xml:space="preserve">: </w:t>
      </w:r>
      <w:r w:rsidR="00195C42" w:rsidRPr="00910238">
        <w:rPr>
          <w:b/>
          <w:color w:val="0000FF"/>
          <w:lang w:eastAsia="zh-CN"/>
        </w:rPr>
        <w:t>электронная площадка</w:t>
      </w:r>
      <w:r w:rsidR="00195C42">
        <w:rPr>
          <w:b/>
        </w:rPr>
        <w:t xml:space="preserve"> </w:t>
      </w:r>
      <w:r w:rsidR="00A4149E">
        <w:rPr>
          <w:b/>
          <w:color w:val="0000FF"/>
        </w:rPr>
        <w:t>0</w:t>
      </w:r>
      <w:r w:rsidR="002863A6">
        <w:rPr>
          <w:b/>
          <w:color w:val="0000FF"/>
        </w:rPr>
        <w:t>8</w:t>
      </w:r>
      <w:r w:rsidRPr="00D8620A">
        <w:rPr>
          <w:b/>
          <w:color w:val="0000FF"/>
        </w:rPr>
        <w:t>.</w:t>
      </w:r>
      <w:r w:rsidR="00A4149E">
        <w:rPr>
          <w:b/>
          <w:color w:val="0000FF"/>
        </w:rPr>
        <w:t>04</w:t>
      </w:r>
      <w:r w:rsidRPr="00D8620A">
        <w:rPr>
          <w:b/>
          <w:color w:val="0000FF"/>
        </w:rPr>
        <w:t>.202</w:t>
      </w:r>
      <w:r w:rsidR="00387CAA">
        <w:rPr>
          <w:b/>
          <w:color w:val="0000FF"/>
        </w:rPr>
        <w:t>4</w:t>
      </w:r>
      <w:r w:rsidRPr="00D8620A">
        <w:rPr>
          <w:b/>
          <w:color w:val="0000FF"/>
        </w:rPr>
        <w:t xml:space="preserve"> с 10 час. 00 мин</w:t>
      </w:r>
      <w:r w:rsidRPr="00D8620A">
        <w:rPr>
          <w:b/>
        </w:rPr>
        <w:t xml:space="preserve">. </w:t>
      </w:r>
      <w:r w:rsidRPr="00D8620A">
        <w:rPr>
          <w:b/>
          <w:color w:val="0000FF"/>
        </w:rPr>
        <w:t>до последнего предложения Участников.</w:t>
      </w:r>
    </w:p>
    <w:p w:rsidR="0028495B" w:rsidRDefault="00B74C54" w:rsidP="002E7C98">
      <w:pPr>
        <w:pStyle w:val="a3"/>
        <w:spacing w:before="10"/>
        <w:ind w:right="245"/>
        <w:jc w:val="both"/>
        <w:rPr>
          <w:b/>
          <w:sz w:val="13"/>
        </w:rPr>
      </w:pPr>
      <w:r w:rsidRPr="00B74C54">
        <w:pict>
          <v:line id="_x0000_s1073" style="position:absolute;left:0;text-align:left;z-index:-251672576;mso-wrap-distance-left:0;mso-wrap-distance-right:0;mso-position-horizontal-relative:page" from="56.65pt,10.25pt" to="200.7pt,10.25pt" strokeweight=".21169mm">
            <w10:wrap type="topAndBottom" anchorx="page"/>
          </v:line>
        </w:pict>
      </w:r>
    </w:p>
    <w:p w:rsidR="0028495B" w:rsidRDefault="00F9701E" w:rsidP="002E7C98">
      <w:pPr>
        <w:spacing w:before="72"/>
        <w:ind w:left="952" w:right="245"/>
        <w:jc w:val="both"/>
        <w:rPr>
          <w:sz w:val="16"/>
        </w:rPr>
      </w:pPr>
      <w:r>
        <w:rPr>
          <w:position w:val="6"/>
          <w:sz w:val="10"/>
        </w:rPr>
        <w:t>1</w:t>
      </w:r>
      <w:proofErr w:type="gramStart"/>
      <w:r>
        <w:rPr>
          <w:position w:val="6"/>
          <w:sz w:val="10"/>
        </w:rPr>
        <w:t xml:space="preserve"> </w:t>
      </w:r>
      <w:r>
        <w:rPr>
          <w:sz w:val="16"/>
        </w:rPr>
        <w:t>З</w:t>
      </w:r>
      <w:proofErr w:type="gramEnd"/>
      <w:r>
        <w:rPr>
          <w:sz w:val="16"/>
        </w:rPr>
        <w:t>десь и далее указано московское время.</w:t>
      </w:r>
    </w:p>
    <w:p w:rsidR="002E7C98" w:rsidRDefault="002E7C98" w:rsidP="002E7C98">
      <w:pPr>
        <w:ind w:right="245"/>
        <w:jc w:val="both"/>
        <w:rPr>
          <w:sz w:val="16"/>
        </w:rPr>
      </w:pPr>
      <w:r>
        <w:rPr>
          <w:sz w:val="16"/>
        </w:rPr>
        <w:t xml:space="preserve"> </w:t>
      </w:r>
    </w:p>
    <w:p w:rsidR="00195C42" w:rsidRDefault="00195C42" w:rsidP="00D8620A">
      <w:pPr>
        <w:tabs>
          <w:tab w:val="left" w:pos="1496"/>
        </w:tabs>
        <w:ind w:left="992" w:right="244"/>
        <w:contextualSpacing/>
        <w:jc w:val="center"/>
        <w:rPr>
          <w:b/>
        </w:rPr>
      </w:pPr>
    </w:p>
    <w:p w:rsidR="00D8620A" w:rsidRDefault="001E278E" w:rsidP="00D8620A">
      <w:pPr>
        <w:tabs>
          <w:tab w:val="left" w:pos="1496"/>
        </w:tabs>
        <w:ind w:left="992" w:right="244"/>
        <w:contextualSpacing/>
        <w:jc w:val="center"/>
        <w:rPr>
          <w:b/>
        </w:rPr>
      </w:pPr>
      <w:r w:rsidRPr="00D8620A">
        <w:rPr>
          <w:b/>
        </w:rPr>
        <w:t xml:space="preserve">4. </w:t>
      </w:r>
      <w:r w:rsidR="00D8620A" w:rsidRPr="00D8620A">
        <w:rPr>
          <w:b/>
        </w:rPr>
        <w:t xml:space="preserve">ПОРЯДОК ПУБЛИКАЦИИ ИНФОРМАЦИОННОГО СООБЩЕНИЯ </w:t>
      </w:r>
    </w:p>
    <w:p w:rsidR="0028495B" w:rsidRDefault="00D8620A" w:rsidP="00D8620A">
      <w:pPr>
        <w:tabs>
          <w:tab w:val="left" w:pos="1496"/>
        </w:tabs>
        <w:ind w:left="992" w:right="244"/>
        <w:contextualSpacing/>
        <w:jc w:val="center"/>
        <w:rPr>
          <w:b/>
        </w:rPr>
      </w:pPr>
      <w:r w:rsidRPr="00D8620A">
        <w:rPr>
          <w:b/>
        </w:rPr>
        <w:t>И ОСМОТРА</w:t>
      </w:r>
      <w:r w:rsidRPr="00D8620A">
        <w:rPr>
          <w:b/>
          <w:spacing w:val="-3"/>
        </w:rPr>
        <w:t xml:space="preserve"> </w:t>
      </w:r>
      <w:r w:rsidRPr="00D8620A">
        <w:rPr>
          <w:b/>
        </w:rPr>
        <w:t>ИМУЩЕСТВА</w:t>
      </w:r>
    </w:p>
    <w:p w:rsidR="00D8620A" w:rsidRPr="00D8620A" w:rsidRDefault="00D8620A" w:rsidP="00D8620A">
      <w:pPr>
        <w:tabs>
          <w:tab w:val="left" w:pos="1496"/>
        </w:tabs>
        <w:ind w:left="993" w:right="245"/>
        <w:contextualSpacing/>
        <w:jc w:val="center"/>
        <w:rPr>
          <w:b/>
        </w:rPr>
      </w:pPr>
    </w:p>
    <w:p w:rsidR="0028495B" w:rsidRPr="00D8620A" w:rsidRDefault="001E278E" w:rsidP="00D8620A">
      <w:pPr>
        <w:tabs>
          <w:tab w:val="left" w:pos="1767"/>
        </w:tabs>
        <w:ind w:left="993" w:right="245"/>
        <w:contextualSpacing/>
        <w:jc w:val="both"/>
      </w:pPr>
      <w:r w:rsidRPr="00D8620A">
        <w:rPr>
          <w:b/>
        </w:rPr>
        <w:t>4.1.</w:t>
      </w:r>
      <w:r w:rsidRPr="00D8620A">
        <w:t xml:space="preserve"> </w:t>
      </w:r>
      <w:r w:rsidR="00F9701E" w:rsidRPr="00D8620A">
        <w:t xml:space="preserve">Информационное сообщение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hyperlink r:id="rId17">
        <w:r w:rsidR="00F9701E" w:rsidRPr="00D8620A">
          <w:t>www.torgi.gov.ru</w:t>
        </w:r>
      </w:hyperlink>
      <w:r w:rsidR="00195C42">
        <w:t>/</w:t>
      </w:r>
      <w:r w:rsidR="00195C42">
        <w:rPr>
          <w:lang w:val="en-US"/>
        </w:rPr>
        <w:t>new</w:t>
      </w:r>
      <w:r w:rsidR="00195C42" w:rsidRPr="00195C42">
        <w:t>/</w:t>
      </w:r>
      <w:r w:rsidR="00F9701E" w:rsidRPr="00D8620A">
        <w:t xml:space="preserve"> (далее - Официальный сайт торгов), а также на электронной площадке</w:t>
      </w:r>
      <w:hyperlink r:id="rId18">
        <w:r w:rsidR="00F9701E" w:rsidRPr="00D8620A">
          <w:t xml:space="preserve"> www.rts-tender.ru </w:t>
        </w:r>
      </w:hyperlink>
      <w:r w:rsidR="00F9701E" w:rsidRPr="00D8620A">
        <w:t xml:space="preserve">и на сайте Продавца </w:t>
      </w:r>
      <w:hyperlink r:id="rId19">
        <w:r w:rsidR="00F9701E" w:rsidRPr="00D8620A">
          <w:t>www.admmozhaysk.ru.</w:t>
        </w:r>
      </w:hyperlink>
    </w:p>
    <w:p w:rsidR="0028495B" w:rsidRPr="00D8620A" w:rsidRDefault="002B2AEC" w:rsidP="00D8620A">
      <w:pPr>
        <w:tabs>
          <w:tab w:val="left" w:pos="1767"/>
        </w:tabs>
        <w:ind w:left="993" w:right="245"/>
        <w:contextualSpacing/>
        <w:jc w:val="both"/>
      </w:pPr>
      <w:r w:rsidRPr="00D8620A">
        <w:rPr>
          <w:b/>
        </w:rPr>
        <w:t>4.2.</w:t>
      </w:r>
      <w:r w:rsidRPr="00D8620A">
        <w:t xml:space="preserve"> </w:t>
      </w:r>
      <w:r w:rsidR="00F9701E" w:rsidRPr="00D8620A">
        <w:t>Дополнительно информация об аукционе</w:t>
      </w:r>
      <w:r w:rsidR="00F9701E" w:rsidRPr="00D8620A">
        <w:rPr>
          <w:spacing w:val="-2"/>
        </w:rPr>
        <w:t xml:space="preserve"> </w:t>
      </w:r>
      <w:r w:rsidR="00F9701E" w:rsidRPr="00D8620A">
        <w:t>размещается:</w:t>
      </w:r>
    </w:p>
    <w:p w:rsidR="009244ED" w:rsidRPr="00D8620A" w:rsidRDefault="00F9701E" w:rsidP="00D8620A">
      <w:pPr>
        <w:pStyle w:val="a3"/>
        <w:ind w:left="1380" w:right="245"/>
        <w:contextualSpacing/>
        <w:jc w:val="both"/>
      </w:pPr>
      <w:r w:rsidRPr="00D8620A">
        <w:t>-</w:t>
      </w:r>
      <w:r w:rsidR="002B2AEC" w:rsidRPr="00D8620A">
        <w:t xml:space="preserve"> </w:t>
      </w:r>
      <w:r w:rsidRPr="00D8620A">
        <w:t xml:space="preserve"> на </w:t>
      </w:r>
      <w:r w:rsidR="003B73C1" w:rsidRPr="00D8620A">
        <w:t xml:space="preserve">официальном сайте Администрации Можайского городского округа Московской области </w:t>
      </w:r>
      <w:r w:rsidRPr="00D8620A">
        <w:t xml:space="preserve"> </w:t>
      </w:r>
    </w:p>
    <w:p w:rsidR="0028495B" w:rsidRPr="00D8620A" w:rsidRDefault="00B74C54" w:rsidP="00D8620A">
      <w:pPr>
        <w:pStyle w:val="a3"/>
        <w:ind w:left="993" w:right="245"/>
        <w:contextualSpacing/>
        <w:jc w:val="both"/>
      </w:pPr>
      <w:hyperlink r:id="rId20" w:history="1">
        <w:r w:rsidR="002B2AEC" w:rsidRPr="00D8620A">
          <w:rPr>
            <w:rStyle w:val="a6"/>
          </w:rPr>
          <w:t>www.admmozhaysk.ru/</w:t>
        </w:r>
      </w:hyperlink>
      <w:r w:rsidR="00F9701E" w:rsidRPr="00D8620A">
        <w:t>;</w:t>
      </w:r>
    </w:p>
    <w:p w:rsidR="0028495B" w:rsidRPr="00D8620A" w:rsidRDefault="00F9701E" w:rsidP="00D8620A">
      <w:pPr>
        <w:pStyle w:val="a3"/>
        <w:ind w:left="1380" w:right="245"/>
        <w:contextualSpacing/>
        <w:jc w:val="both"/>
      </w:pPr>
      <w:r w:rsidRPr="00D8620A">
        <w:t>Все приложения к настоящему Информационному сообщению являются его неотъемлемой частью.</w:t>
      </w:r>
    </w:p>
    <w:p w:rsidR="00A6715E" w:rsidRPr="00D8620A" w:rsidRDefault="00A6715E" w:rsidP="00D8620A">
      <w:pPr>
        <w:pStyle w:val="a3"/>
        <w:tabs>
          <w:tab w:val="left" w:pos="11057"/>
        </w:tabs>
        <w:ind w:left="993" w:right="245"/>
        <w:contextualSpacing/>
        <w:jc w:val="both"/>
      </w:pPr>
      <w:r w:rsidRPr="00D8620A">
        <w:rPr>
          <w:b/>
        </w:rPr>
        <w:t>4.3.</w:t>
      </w:r>
      <w:r w:rsidRPr="00D8620A">
        <w:t xml:space="preserve"> Осмотр имущества производится без взимания платы и обеспечивается Организатором продажи в</w:t>
      </w:r>
      <w:r w:rsidRPr="00D8620A">
        <w:rPr>
          <w:spacing w:val="-5"/>
        </w:rPr>
        <w:t xml:space="preserve"> </w:t>
      </w:r>
      <w:r w:rsidRPr="00D8620A">
        <w:t>период</w:t>
      </w:r>
      <w:r w:rsidRPr="00D8620A">
        <w:rPr>
          <w:spacing w:val="-3"/>
        </w:rPr>
        <w:t xml:space="preserve"> </w:t>
      </w:r>
      <w:r w:rsidRPr="00D8620A">
        <w:t>заявочной</w:t>
      </w:r>
      <w:r w:rsidRPr="00D8620A">
        <w:rPr>
          <w:spacing w:val="-6"/>
        </w:rPr>
        <w:t xml:space="preserve"> </w:t>
      </w:r>
      <w:r w:rsidRPr="00D8620A">
        <w:t>кампании</w:t>
      </w:r>
      <w:r w:rsidRPr="00D8620A">
        <w:rPr>
          <w:spacing w:val="-4"/>
        </w:rPr>
        <w:t xml:space="preserve"> </w:t>
      </w:r>
      <w:r w:rsidRPr="00D8620A">
        <w:rPr>
          <w:b/>
          <w:spacing w:val="-4"/>
        </w:rPr>
        <w:t>в рабочие дни (с понедельника по пятницу)</w:t>
      </w:r>
      <w:r w:rsidRPr="00D8620A">
        <w:rPr>
          <w:spacing w:val="-4"/>
        </w:rPr>
        <w:t xml:space="preserve">, </w:t>
      </w:r>
      <w:r w:rsidRPr="00D8620A">
        <w:t>по</w:t>
      </w:r>
      <w:r w:rsidRPr="00D8620A">
        <w:rPr>
          <w:spacing w:val="-4"/>
        </w:rPr>
        <w:t xml:space="preserve"> </w:t>
      </w:r>
      <w:r w:rsidRPr="00D8620A">
        <w:t>предварительному</w:t>
      </w:r>
      <w:r w:rsidRPr="00D8620A">
        <w:rPr>
          <w:spacing w:val="-7"/>
        </w:rPr>
        <w:t xml:space="preserve"> </w:t>
      </w:r>
      <w:r w:rsidRPr="00D8620A">
        <w:t>согласованию</w:t>
      </w:r>
      <w:r w:rsidRPr="00D8620A">
        <w:rPr>
          <w:spacing w:val="-6"/>
        </w:rPr>
        <w:t xml:space="preserve"> </w:t>
      </w:r>
      <w:r w:rsidRPr="00D8620A">
        <w:t xml:space="preserve">(уточнению) времени проведения осмотра на основании направленного обращения. </w:t>
      </w:r>
    </w:p>
    <w:p w:rsidR="00A6715E" w:rsidRPr="00D8620A" w:rsidRDefault="00A6715E" w:rsidP="00D8620A">
      <w:pPr>
        <w:pStyle w:val="a3"/>
        <w:tabs>
          <w:tab w:val="left" w:pos="11057"/>
        </w:tabs>
        <w:ind w:left="993" w:right="245" w:firstLine="425"/>
        <w:contextualSpacing/>
        <w:jc w:val="both"/>
      </w:pPr>
      <w:r w:rsidRPr="00D8620A">
        <w:t>В выходные дни (суббота, воскресенье) и нерабочие праздничные дни</w:t>
      </w:r>
      <w:r w:rsidRPr="00D8620A">
        <w:rPr>
          <w:b/>
        </w:rPr>
        <w:t xml:space="preserve"> </w:t>
      </w:r>
      <w:r w:rsidRPr="00D8620A">
        <w:t xml:space="preserve">осмотр </w:t>
      </w:r>
      <w:r w:rsidRPr="00D8620A">
        <w:rPr>
          <w:b/>
        </w:rPr>
        <w:t>не осуществляется</w:t>
      </w:r>
      <w:r w:rsidRPr="00D8620A">
        <w:t>.</w:t>
      </w:r>
    </w:p>
    <w:p w:rsidR="00A6715E" w:rsidRPr="00D8620A" w:rsidRDefault="00A6715E" w:rsidP="00D8620A">
      <w:pPr>
        <w:pStyle w:val="a3"/>
        <w:tabs>
          <w:tab w:val="left" w:pos="11057"/>
        </w:tabs>
        <w:ind w:left="993" w:right="245" w:firstLine="425"/>
        <w:contextualSpacing/>
        <w:jc w:val="both"/>
      </w:pPr>
      <w:r w:rsidRPr="00D8620A">
        <w:t xml:space="preserve">Для осмотра имущества, с учетом установленных сроков, лицо, желающее осмотреть имущество, направляет обращение (Приложение 3) в письменной форме на адрес электронной почты </w:t>
      </w:r>
      <w:hyperlink r:id="rId21" w:history="1">
        <w:r w:rsidRPr="00D8620A">
          <w:rPr>
            <w:rStyle w:val="a6"/>
            <w:lang w:val="en-US"/>
          </w:rPr>
          <w:t>kuiammrmo</w:t>
        </w:r>
        <w:r w:rsidRPr="00D8620A">
          <w:rPr>
            <w:rStyle w:val="a6"/>
          </w:rPr>
          <w:t>2011@</w:t>
        </w:r>
        <w:r w:rsidRPr="00D8620A">
          <w:rPr>
            <w:rStyle w:val="a6"/>
            <w:lang w:val="en-US"/>
          </w:rPr>
          <w:t>mail</w:t>
        </w:r>
        <w:r w:rsidRPr="00D8620A">
          <w:rPr>
            <w:rStyle w:val="a6"/>
          </w:rPr>
          <w:t xml:space="preserve">.ru </w:t>
        </w:r>
      </w:hyperlink>
      <w:r w:rsidRPr="00D8620A">
        <w:t>с указанием следующих</w:t>
      </w:r>
      <w:r w:rsidRPr="00D8620A">
        <w:rPr>
          <w:spacing w:val="-24"/>
        </w:rPr>
        <w:t xml:space="preserve"> </w:t>
      </w:r>
      <w:r w:rsidRPr="00D8620A">
        <w:t>данных:</w:t>
      </w:r>
    </w:p>
    <w:p w:rsidR="00A6715E" w:rsidRPr="00D8620A" w:rsidRDefault="00A6715E" w:rsidP="00D8620A">
      <w:pPr>
        <w:pStyle w:val="a5"/>
        <w:numPr>
          <w:ilvl w:val="0"/>
          <w:numId w:val="20"/>
        </w:numPr>
        <w:tabs>
          <w:tab w:val="left" w:pos="1508"/>
          <w:tab w:val="left" w:pos="11057"/>
        </w:tabs>
        <w:ind w:right="245" w:hanging="127"/>
        <w:contextualSpacing/>
      </w:pPr>
      <w:r w:rsidRPr="00D8620A">
        <w:t>тема письма: Запрос на осмотр</w:t>
      </w:r>
      <w:r w:rsidRPr="00D8620A">
        <w:rPr>
          <w:spacing w:val="-7"/>
        </w:rPr>
        <w:t xml:space="preserve"> </w:t>
      </w:r>
      <w:r w:rsidRPr="00D8620A">
        <w:t>имущества;</w:t>
      </w:r>
    </w:p>
    <w:p w:rsidR="00A6715E" w:rsidRPr="00D8620A" w:rsidRDefault="00A6715E" w:rsidP="00D8620A">
      <w:pPr>
        <w:pStyle w:val="a5"/>
        <w:numPr>
          <w:ilvl w:val="0"/>
          <w:numId w:val="20"/>
        </w:numPr>
        <w:tabs>
          <w:tab w:val="left" w:pos="1506"/>
          <w:tab w:val="left" w:pos="11057"/>
        </w:tabs>
        <w:ind w:left="1505" w:right="245" w:hanging="125"/>
        <w:contextualSpacing/>
      </w:pPr>
      <w:r w:rsidRPr="00D8620A">
        <w:t>Ф.И.О. лица, уполномоченного на осмотр</w:t>
      </w:r>
      <w:r w:rsidRPr="00D8620A">
        <w:rPr>
          <w:spacing w:val="-1"/>
        </w:rPr>
        <w:t xml:space="preserve"> </w:t>
      </w:r>
      <w:r w:rsidRPr="00D8620A">
        <w:t>имущества;</w:t>
      </w:r>
    </w:p>
    <w:p w:rsidR="00A6715E" w:rsidRPr="00D8620A" w:rsidRDefault="00A6715E" w:rsidP="00D8620A">
      <w:pPr>
        <w:pStyle w:val="a5"/>
        <w:numPr>
          <w:ilvl w:val="0"/>
          <w:numId w:val="20"/>
        </w:numPr>
        <w:tabs>
          <w:tab w:val="left" w:pos="1508"/>
          <w:tab w:val="left" w:pos="11057"/>
        </w:tabs>
        <w:ind w:right="245" w:hanging="127"/>
        <w:contextualSpacing/>
      </w:pPr>
      <w:r w:rsidRPr="00D8620A">
        <w:t>наименование юридического лица (для юридического</w:t>
      </w:r>
      <w:r w:rsidRPr="00D8620A">
        <w:rPr>
          <w:spacing w:val="-4"/>
        </w:rPr>
        <w:t xml:space="preserve"> </w:t>
      </w:r>
      <w:r w:rsidRPr="00D8620A">
        <w:t>лица);</w:t>
      </w:r>
    </w:p>
    <w:p w:rsidR="00A6715E" w:rsidRPr="00D8620A" w:rsidRDefault="00A6715E" w:rsidP="00D8620A">
      <w:pPr>
        <w:pStyle w:val="a5"/>
        <w:numPr>
          <w:ilvl w:val="0"/>
          <w:numId w:val="20"/>
        </w:numPr>
        <w:tabs>
          <w:tab w:val="left" w:pos="1508"/>
          <w:tab w:val="left" w:pos="11057"/>
        </w:tabs>
        <w:ind w:right="245" w:hanging="127"/>
        <w:contextualSpacing/>
      </w:pPr>
      <w:r w:rsidRPr="00D8620A">
        <w:t>почтовый адрес или адрес электронной почты, контактный</w:t>
      </w:r>
      <w:r w:rsidRPr="00D8620A">
        <w:rPr>
          <w:spacing w:val="-5"/>
        </w:rPr>
        <w:t xml:space="preserve"> </w:t>
      </w:r>
      <w:r w:rsidRPr="00D8620A">
        <w:t>телефон;</w:t>
      </w:r>
    </w:p>
    <w:p w:rsidR="00A6715E" w:rsidRPr="00D8620A" w:rsidRDefault="00A6715E" w:rsidP="00D8620A">
      <w:pPr>
        <w:pStyle w:val="a5"/>
        <w:numPr>
          <w:ilvl w:val="0"/>
          <w:numId w:val="20"/>
        </w:numPr>
        <w:tabs>
          <w:tab w:val="left" w:pos="1506"/>
          <w:tab w:val="left" w:pos="11057"/>
        </w:tabs>
        <w:ind w:left="1505" w:right="245" w:hanging="125"/>
        <w:contextualSpacing/>
      </w:pPr>
      <w:r w:rsidRPr="00D8620A">
        <w:t>дата продажи;</w:t>
      </w:r>
    </w:p>
    <w:p w:rsidR="00A6715E" w:rsidRPr="00D8620A" w:rsidRDefault="00A6715E" w:rsidP="00D8620A">
      <w:pPr>
        <w:pStyle w:val="a5"/>
        <w:numPr>
          <w:ilvl w:val="0"/>
          <w:numId w:val="20"/>
        </w:numPr>
        <w:tabs>
          <w:tab w:val="left" w:pos="1506"/>
          <w:tab w:val="left" w:pos="11057"/>
        </w:tabs>
        <w:ind w:left="1505" w:right="245" w:hanging="125"/>
        <w:contextualSpacing/>
      </w:pPr>
      <w:r w:rsidRPr="00D8620A">
        <w:t>местоположение (адрес)</w:t>
      </w:r>
      <w:r w:rsidRPr="00D8620A">
        <w:rPr>
          <w:spacing w:val="-3"/>
        </w:rPr>
        <w:t xml:space="preserve"> </w:t>
      </w:r>
      <w:r w:rsidRPr="00D8620A">
        <w:t>имущества.</w:t>
      </w:r>
    </w:p>
    <w:p w:rsidR="00A6715E" w:rsidRPr="00D8620A" w:rsidRDefault="00A6715E" w:rsidP="00D8620A">
      <w:pPr>
        <w:pStyle w:val="a3"/>
        <w:tabs>
          <w:tab w:val="left" w:pos="11057"/>
        </w:tabs>
        <w:ind w:left="952" w:right="245" w:firstLine="427"/>
        <w:contextualSpacing/>
        <w:jc w:val="both"/>
      </w:pPr>
      <w:r w:rsidRPr="00D8620A">
        <w:t>В течение двух рабочих дней со дня поступления обращения лицо, осуществляющее организационно- технические функции по организации и проведению продажи оформляет «смот</w:t>
      </w:r>
      <w:r w:rsidR="00C85A0A" w:rsidRPr="00D8620A">
        <w:t xml:space="preserve">ровое письмо» и направляет его </w:t>
      </w:r>
      <w:r w:rsidRPr="00D8620A">
        <w:t>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уполномоченного на проведение осмотра.</w:t>
      </w:r>
    </w:p>
    <w:p w:rsidR="0028495B" w:rsidRPr="00D8620A" w:rsidRDefault="0028495B" w:rsidP="00D8620A">
      <w:pPr>
        <w:pStyle w:val="a3"/>
        <w:ind w:right="245"/>
        <w:contextualSpacing/>
        <w:jc w:val="center"/>
      </w:pPr>
    </w:p>
    <w:p w:rsidR="0028495B" w:rsidRPr="00D8620A" w:rsidRDefault="002B2AEC" w:rsidP="00D8620A">
      <w:pPr>
        <w:pStyle w:val="11"/>
        <w:tabs>
          <w:tab w:val="left" w:pos="1496"/>
        </w:tabs>
        <w:ind w:left="993" w:right="245"/>
        <w:contextualSpacing/>
        <w:jc w:val="center"/>
        <w:rPr>
          <w:sz w:val="22"/>
          <w:szCs w:val="22"/>
        </w:rPr>
      </w:pPr>
      <w:r w:rsidRPr="00D8620A">
        <w:rPr>
          <w:sz w:val="22"/>
          <w:szCs w:val="22"/>
        </w:rPr>
        <w:t xml:space="preserve">5. </w:t>
      </w:r>
      <w:r w:rsidR="00D8620A" w:rsidRPr="00D8620A">
        <w:rPr>
          <w:sz w:val="22"/>
          <w:szCs w:val="22"/>
        </w:rPr>
        <w:t>ПОРЯДОК РЕГИСТРАЦИИ НА ЭЛЕКТРОННОЙ</w:t>
      </w:r>
      <w:r w:rsidR="00D8620A" w:rsidRPr="00D8620A">
        <w:rPr>
          <w:spacing w:val="-3"/>
          <w:sz w:val="22"/>
          <w:szCs w:val="22"/>
        </w:rPr>
        <w:t xml:space="preserve"> </w:t>
      </w:r>
      <w:r w:rsidR="00D8620A" w:rsidRPr="00D8620A">
        <w:rPr>
          <w:sz w:val="22"/>
          <w:szCs w:val="22"/>
        </w:rPr>
        <w:t>ПЛОЩАДКЕ</w:t>
      </w:r>
    </w:p>
    <w:p w:rsidR="00B31BA6" w:rsidRPr="00D8620A" w:rsidRDefault="00B31BA6" w:rsidP="00D8620A">
      <w:pPr>
        <w:pStyle w:val="11"/>
        <w:tabs>
          <w:tab w:val="left" w:pos="1496"/>
        </w:tabs>
        <w:ind w:left="993" w:right="245"/>
        <w:contextualSpacing/>
        <w:jc w:val="both"/>
        <w:rPr>
          <w:sz w:val="22"/>
          <w:szCs w:val="22"/>
        </w:rPr>
      </w:pPr>
    </w:p>
    <w:p w:rsidR="0028495B" w:rsidRPr="00D8620A" w:rsidRDefault="00F9701E" w:rsidP="00D8620A">
      <w:pPr>
        <w:pStyle w:val="a3"/>
        <w:ind w:left="952" w:right="245" w:firstLine="283"/>
        <w:contextualSpacing/>
        <w:jc w:val="both"/>
      </w:pPr>
      <w:r w:rsidRPr="00D8620A">
        <w:t xml:space="preserve"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электронной площадки (далее </w:t>
      </w:r>
      <w:r w:rsidR="00F3177D">
        <w:t>-</w:t>
      </w:r>
      <w:r w:rsidRPr="00D8620A">
        <w:t xml:space="preserve"> электронная площадка).</w:t>
      </w:r>
    </w:p>
    <w:p w:rsidR="0028495B" w:rsidRPr="00D8620A" w:rsidRDefault="00F9701E" w:rsidP="00D8620A">
      <w:pPr>
        <w:pStyle w:val="a3"/>
        <w:ind w:left="1236" w:right="245"/>
        <w:contextualSpacing/>
        <w:jc w:val="both"/>
      </w:pPr>
      <w:r w:rsidRPr="00D8620A">
        <w:t>Регистрация на электронной площадке осуществляется без взимания платы.</w:t>
      </w:r>
    </w:p>
    <w:p w:rsidR="0028495B" w:rsidRPr="00D8620A" w:rsidRDefault="00F9701E" w:rsidP="00D8620A">
      <w:pPr>
        <w:pStyle w:val="a3"/>
        <w:ind w:left="952" w:right="245" w:firstLine="283"/>
        <w:contextualSpacing/>
        <w:jc w:val="both"/>
      </w:pPr>
      <w:r w:rsidRPr="00D8620A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8495B" w:rsidRPr="00D8620A" w:rsidRDefault="0028495B" w:rsidP="00D8620A">
      <w:pPr>
        <w:pStyle w:val="a3"/>
        <w:ind w:right="245"/>
        <w:contextualSpacing/>
        <w:jc w:val="both"/>
      </w:pPr>
    </w:p>
    <w:p w:rsidR="0028495B" w:rsidRDefault="002B2AEC" w:rsidP="00D8620A">
      <w:pPr>
        <w:pStyle w:val="11"/>
        <w:tabs>
          <w:tab w:val="left" w:pos="1517"/>
          <w:tab w:val="left" w:pos="1518"/>
          <w:tab w:val="left" w:pos="2773"/>
          <w:tab w:val="left" w:pos="4673"/>
          <w:tab w:val="left" w:pos="6551"/>
          <w:tab w:val="left" w:pos="6896"/>
          <w:tab w:val="left" w:pos="7702"/>
          <w:tab w:val="left" w:pos="9563"/>
          <w:tab w:val="left" w:pos="10052"/>
        </w:tabs>
        <w:ind w:left="993" w:right="245" w:firstLine="283"/>
        <w:contextualSpacing/>
        <w:jc w:val="center"/>
        <w:rPr>
          <w:sz w:val="22"/>
          <w:szCs w:val="22"/>
        </w:rPr>
      </w:pPr>
      <w:r w:rsidRPr="00D8620A">
        <w:rPr>
          <w:sz w:val="22"/>
          <w:szCs w:val="22"/>
        </w:rPr>
        <w:t xml:space="preserve">6. </w:t>
      </w:r>
      <w:r w:rsidR="00D8620A" w:rsidRPr="00D8620A">
        <w:rPr>
          <w:sz w:val="22"/>
          <w:szCs w:val="22"/>
        </w:rPr>
        <w:t>ПОРЯДОК ОЗНАКОМЛЕНИЯ ПРЕТЕНДЕНТОВ С ИНОЙ ИНФОРМАЦИЕЙ ОБ АУКЦИОНЕ И ИМУЩЕСТВЕ, УСЛОВИЯМИ ДОГОВОРА КУПЛИ-ПРОДАЖИ</w:t>
      </w:r>
      <w:r w:rsidR="00D8620A" w:rsidRPr="00D8620A">
        <w:rPr>
          <w:spacing w:val="-3"/>
          <w:sz w:val="22"/>
          <w:szCs w:val="22"/>
        </w:rPr>
        <w:t xml:space="preserve"> </w:t>
      </w:r>
      <w:r w:rsidR="00D8620A" w:rsidRPr="00D8620A">
        <w:rPr>
          <w:sz w:val="22"/>
          <w:szCs w:val="22"/>
        </w:rPr>
        <w:t>ИМУЩЕСТВА</w:t>
      </w:r>
    </w:p>
    <w:p w:rsidR="00D8620A" w:rsidRPr="00D8620A" w:rsidRDefault="00D8620A" w:rsidP="00D8620A">
      <w:pPr>
        <w:pStyle w:val="11"/>
        <w:tabs>
          <w:tab w:val="left" w:pos="1517"/>
          <w:tab w:val="left" w:pos="1518"/>
          <w:tab w:val="left" w:pos="2773"/>
          <w:tab w:val="left" w:pos="4673"/>
          <w:tab w:val="left" w:pos="6551"/>
          <w:tab w:val="left" w:pos="6896"/>
          <w:tab w:val="left" w:pos="7702"/>
          <w:tab w:val="left" w:pos="9563"/>
          <w:tab w:val="left" w:pos="10052"/>
        </w:tabs>
        <w:ind w:left="993" w:right="245" w:firstLine="283"/>
        <w:contextualSpacing/>
        <w:jc w:val="center"/>
        <w:rPr>
          <w:sz w:val="22"/>
          <w:szCs w:val="22"/>
        </w:rPr>
      </w:pPr>
    </w:p>
    <w:p w:rsidR="0028495B" w:rsidRPr="00D8620A" w:rsidRDefault="00F9701E" w:rsidP="00D8620A">
      <w:pPr>
        <w:pStyle w:val="a3"/>
        <w:ind w:left="952" w:right="245" w:firstLine="283"/>
        <w:contextualSpacing/>
        <w:jc w:val="both"/>
      </w:pPr>
      <w:r w:rsidRPr="00D8620A">
        <w:t>Любое</w:t>
      </w:r>
      <w:r w:rsidRPr="00D8620A">
        <w:rPr>
          <w:spacing w:val="-16"/>
        </w:rPr>
        <w:t xml:space="preserve"> </w:t>
      </w:r>
      <w:r w:rsidRPr="00D8620A">
        <w:t>лицо</w:t>
      </w:r>
      <w:r w:rsidRPr="00D8620A">
        <w:rPr>
          <w:spacing w:val="-16"/>
        </w:rPr>
        <w:t xml:space="preserve"> </w:t>
      </w:r>
      <w:r w:rsidRPr="00D8620A">
        <w:t>независимо</w:t>
      </w:r>
      <w:r w:rsidRPr="00D8620A">
        <w:rPr>
          <w:spacing w:val="-17"/>
        </w:rPr>
        <w:t xml:space="preserve"> </w:t>
      </w:r>
      <w:r w:rsidRPr="00D8620A">
        <w:t>от</w:t>
      </w:r>
      <w:r w:rsidRPr="00D8620A">
        <w:rPr>
          <w:spacing w:val="-16"/>
        </w:rPr>
        <w:t xml:space="preserve"> </w:t>
      </w:r>
      <w:r w:rsidRPr="00D8620A">
        <w:t>регистрации</w:t>
      </w:r>
      <w:r w:rsidRPr="00D8620A">
        <w:rPr>
          <w:spacing w:val="-18"/>
        </w:rPr>
        <w:t xml:space="preserve"> </w:t>
      </w:r>
      <w:r w:rsidRPr="00D8620A">
        <w:t>на</w:t>
      </w:r>
      <w:r w:rsidRPr="00D8620A">
        <w:rPr>
          <w:spacing w:val="-16"/>
        </w:rPr>
        <w:t xml:space="preserve"> </w:t>
      </w:r>
      <w:r w:rsidRPr="00D8620A">
        <w:t>электронной</w:t>
      </w:r>
      <w:r w:rsidRPr="00D8620A">
        <w:rPr>
          <w:spacing w:val="-17"/>
        </w:rPr>
        <w:t xml:space="preserve"> </w:t>
      </w:r>
      <w:r w:rsidRPr="00D8620A">
        <w:t>площадке</w:t>
      </w:r>
      <w:r w:rsidRPr="00D8620A">
        <w:rPr>
          <w:spacing w:val="-16"/>
        </w:rPr>
        <w:t xml:space="preserve"> </w:t>
      </w:r>
      <w:r w:rsidRPr="00D8620A">
        <w:t>вправе</w:t>
      </w:r>
      <w:r w:rsidRPr="00D8620A">
        <w:rPr>
          <w:spacing w:val="-15"/>
        </w:rPr>
        <w:t xml:space="preserve"> </w:t>
      </w:r>
      <w:r w:rsidRPr="00D8620A">
        <w:t>направить</w:t>
      </w:r>
      <w:r w:rsidRPr="00D8620A">
        <w:rPr>
          <w:spacing w:val="-17"/>
        </w:rPr>
        <w:t xml:space="preserve"> </w:t>
      </w:r>
      <w:r w:rsidRPr="00D8620A">
        <w:t>на</w:t>
      </w:r>
      <w:r w:rsidRPr="00D8620A">
        <w:rPr>
          <w:spacing w:val="-16"/>
        </w:rPr>
        <w:t xml:space="preserve"> </w:t>
      </w:r>
      <w:r w:rsidRPr="00D8620A">
        <w:t>электронный</w:t>
      </w:r>
      <w:r w:rsidRPr="00D8620A">
        <w:rPr>
          <w:spacing w:val="-17"/>
        </w:rPr>
        <w:t xml:space="preserve"> </w:t>
      </w:r>
      <w:r w:rsidRPr="00D8620A">
        <w:t>адрес Оператора электронной площадки запрос о разъяснении размещенной</w:t>
      </w:r>
      <w:r w:rsidRPr="00D8620A">
        <w:rPr>
          <w:spacing w:val="-3"/>
        </w:rPr>
        <w:t xml:space="preserve"> </w:t>
      </w:r>
      <w:r w:rsidRPr="00D8620A">
        <w:t>информации.</w:t>
      </w:r>
    </w:p>
    <w:p w:rsidR="0028495B" w:rsidRPr="00D8620A" w:rsidRDefault="00F9701E" w:rsidP="00D8620A">
      <w:pPr>
        <w:pStyle w:val="a3"/>
        <w:ind w:left="952" w:right="245" w:firstLine="283"/>
        <w:contextualSpacing/>
        <w:jc w:val="both"/>
      </w:pPr>
      <w:r w:rsidRPr="00D8620A">
        <w:t>Такой</w:t>
      </w:r>
      <w:r w:rsidRPr="00D8620A">
        <w:rPr>
          <w:spacing w:val="-5"/>
        </w:rPr>
        <w:t xml:space="preserve"> </w:t>
      </w:r>
      <w:r w:rsidRPr="00D8620A">
        <w:t>запрос</w:t>
      </w:r>
      <w:r w:rsidRPr="00D8620A">
        <w:rPr>
          <w:spacing w:val="-4"/>
        </w:rPr>
        <w:t xml:space="preserve"> </w:t>
      </w:r>
      <w:r w:rsidRPr="00D8620A">
        <w:t>в</w:t>
      </w:r>
      <w:r w:rsidRPr="00D8620A">
        <w:rPr>
          <w:spacing w:val="-5"/>
        </w:rPr>
        <w:t xml:space="preserve"> </w:t>
      </w:r>
      <w:r w:rsidRPr="00D8620A">
        <w:t>режиме</w:t>
      </w:r>
      <w:r w:rsidRPr="00D8620A">
        <w:rPr>
          <w:spacing w:val="-7"/>
        </w:rPr>
        <w:t xml:space="preserve"> </w:t>
      </w:r>
      <w:r w:rsidRPr="00D8620A">
        <w:t>реального</w:t>
      </w:r>
      <w:r w:rsidRPr="00D8620A">
        <w:rPr>
          <w:spacing w:val="-6"/>
        </w:rPr>
        <w:t xml:space="preserve"> </w:t>
      </w:r>
      <w:r w:rsidRPr="00D8620A">
        <w:t>времени</w:t>
      </w:r>
      <w:r w:rsidRPr="00D8620A">
        <w:rPr>
          <w:spacing w:val="-6"/>
        </w:rPr>
        <w:t xml:space="preserve"> </w:t>
      </w:r>
      <w:r w:rsidRPr="00D8620A">
        <w:t>направляется</w:t>
      </w:r>
      <w:r w:rsidRPr="00D8620A">
        <w:rPr>
          <w:spacing w:val="-4"/>
        </w:rPr>
        <w:t xml:space="preserve"> </w:t>
      </w:r>
      <w:r w:rsidRPr="00D8620A">
        <w:t>в</w:t>
      </w:r>
      <w:r w:rsidRPr="00D8620A">
        <w:rPr>
          <w:spacing w:val="-6"/>
        </w:rPr>
        <w:t xml:space="preserve"> </w:t>
      </w:r>
      <w:r w:rsidRPr="00D8620A">
        <w:t>«личный</w:t>
      </w:r>
      <w:r w:rsidRPr="00D8620A">
        <w:rPr>
          <w:spacing w:val="-4"/>
        </w:rPr>
        <w:t xml:space="preserve"> </w:t>
      </w:r>
      <w:r w:rsidRPr="00D8620A">
        <w:t>кабинет»</w:t>
      </w:r>
      <w:r w:rsidRPr="00D8620A">
        <w:rPr>
          <w:spacing w:val="-7"/>
        </w:rPr>
        <w:t xml:space="preserve"> </w:t>
      </w:r>
      <w:r w:rsidRPr="00D8620A">
        <w:t>Продавца</w:t>
      </w:r>
      <w:r w:rsidRPr="00D8620A">
        <w:rPr>
          <w:spacing w:val="-6"/>
        </w:rPr>
        <w:t xml:space="preserve"> </w:t>
      </w:r>
      <w:r w:rsidRPr="00D8620A">
        <w:t>для</w:t>
      </w:r>
      <w:r w:rsidRPr="00D8620A">
        <w:rPr>
          <w:spacing w:val="-5"/>
        </w:rPr>
        <w:t xml:space="preserve"> </w:t>
      </w:r>
      <w:r w:rsidRPr="00D8620A">
        <w:t>рассмотрения при условии, что запрос поступил Продавцу не позднее</w:t>
      </w:r>
      <w:r w:rsidR="00C85A0A" w:rsidRPr="00D8620A">
        <w:t xml:space="preserve"> </w:t>
      </w:r>
      <w:r w:rsidRPr="00D8620A">
        <w:t>5 рабочих дней до окончания подачи</w:t>
      </w:r>
      <w:r w:rsidRPr="00D8620A">
        <w:rPr>
          <w:spacing w:val="-20"/>
        </w:rPr>
        <w:t xml:space="preserve"> </w:t>
      </w:r>
      <w:r w:rsidRPr="00D8620A">
        <w:t>заявок.</w:t>
      </w:r>
    </w:p>
    <w:p w:rsidR="0028495B" w:rsidRPr="00D8620A" w:rsidRDefault="00F9701E" w:rsidP="00D8620A">
      <w:pPr>
        <w:pStyle w:val="a3"/>
        <w:ind w:left="952" w:right="245" w:firstLine="283"/>
        <w:contextualSpacing/>
        <w:jc w:val="both"/>
      </w:pPr>
      <w:r w:rsidRPr="00D8620A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8495B" w:rsidRPr="00D8620A" w:rsidRDefault="00F9701E" w:rsidP="00F3177D">
      <w:pPr>
        <w:pStyle w:val="a3"/>
        <w:ind w:left="993" w:right="245" w:firstLine="283"/>
        <w:contextualSpacing/>
        <w:jc w:val="both"/>
      </w:pPr>
      <w:r w:rsidRPr="00D8620A">
        <w:t xml:space="preserve">В случае направления запроса иностранными лицами такой запрос </w:t>
      </w:r>
      <w:r w:rsidR="00F3177D">
        <w:t xml:space="preserve">должен иметь перевод на русский </w:t>
      </w:r>
      <w:r w:rsidRPr="00D8620A">
        <w:t>язык.</w:t>
      </w:r>
    </w:p>
    <w:p w:rsidR="00A6715E" w:rsidRPr="00D8620A" w:rsidRDefault="00D72B49" w:rsidP="00F3177D">
      <w:pPr>
        <w:pStyle w:val="a3"/>
        <w:ind w:left="952" w:right="245" w:firstLine="324"/>
        <w:contextualSpacing/>
        <w:jc w:val="both"/>
      </w:pPr>
      <w:r w:rsidRPr="00D8620A">
        <w:t xml:space="preserve">Также </w:t>
      </w:r>
      <w:proofErr w:type="gramStart"/>
      <w:r w:rsidRPr="00D8620A">
        <w:t>запрос</w:t>
      </w:r>
      <w:proofErr w:type="gramEnd"/>
      <w:r w:rsidRPr="00D8620A">
        <w:t xml:space="preserve"> возможно на</w:t>
      </w:r>
      <w:r w:rsidR="00A6715E" w:rsidRPr="00D8620A">
        <w:t xml:space="preserve">править на электронной адрес Организатора </w:t>
      </w:r>
      <w:hyperlink r:id="rId22" w:history="1">
        <w:r w:rsidR="00A6715E" w:rsidRPr="00D8620A">
          <w:rPr>
            <w:rStyle w:val="a6"/>
            <w:lang w:val="en-US"/>
          </w:rPr>
          <w:t>kuiammrmo</w:t>
        </w:r>
        <w:r w:rsidR="00A6715E" w:rsidRPr="00D8620A">
          <w:rPr>
            <w:rStyle w:val="a6"/>
          </w:rPr>
          <w:t>2011@</w:t>
        </w:r>
        <w:r w:rsidR="00A6715E" w:rsidRPr="00D8620A">
          <w:rPr>
            <w:rStyle w:val="a6"/>
            <w:lang w:val="en-US"/>
          </w:rPr>
          <w:t>mail</w:t>
        </w:r>
        <w:r w:rsidR="00A6715E" w:rsidRPr="00D8620A">
          <w:rPr>
            <w:rStyle w:val="a6"/>
          </w:rPr>
          <w:t>.</w:t>
        </w:r>
        <w:r w:rsidR="00A6715E" w:rsidRPr="00D8620A">
          <w:rPr>
            <w:rStyle w:val="a6"/>
            <w:lang w:val="en-US"/>
          </w:rPr>
          <w:t>ru</w:t>
        </w:r>
      </w:hyperlink>
      <w:r w:rsidR="00A6715E" w:rsidRPr="00D8620A">
        <w:t xml:space="preserve"> не позднее 5 рабочих дней до окончания подачи</w:t>
      </w:r>
      <w:r w:rsidR="00A6715E" w:rsidRPr="00D8620A">
        <w:rPr>
          <w:spacing w:val="-20"/>
        </w:rPr>
        <w:t xml:space="preserve"> </w:t>
      </w:r>
      <w:r w:rsidR="00A6715E" w:rsidRPr="00D8620A">
        <w:t>заявок.</w:t>
      </w:r>
    </w:p>
    <w:p w:rsidR="00A6715E" w:rsidRPr="00D8620A" w:rsidRDefault="00A6715E" w:rsidP="00F3177D">
      <w:pPr>
        <w:pStyle w:val="a3"/>
        <w:ind w:left="993" w:right="245" w:firstLine="283"/>
        <w:contextualSpacing/>
        <w:jc w:val="both"/>
      </w:pPr>
      <w:r w:rsidRPr="00D8620A">
        <w:t>В течение 2 рабочих дней со дня поступления запроса н</w:t>
      </w:r>
      <w:r w:rsidR="00C85A0A" w:rsidRPr="00D8620A">
        <w:t xml:space="preserve">а указанный электронный адрес, </w:t>
      </w:r>
      <w:r w:rsidRPr="00D8620A">
        <w:t xml:space="preserve">Организатор направляет разъяснении на запрос на электронный адрес, указанный в запросе. </w:t>
      </w:r>
    </w:p>
    <w:p w:rsidR="0028495B" w:rsidRPr="00D8620A" w:rsidRDefault="0028495B" w:rsidP="00D8620A">
      <w:pPr>
        <w:pStyle w:val="a3"/>
        <w:ind w:right="245"/>
        <w:contextualSpacing/>
      </w:pPr>
    </w:p>
    <w:p w:rsidR="00B31BA6" w:rsidRPr="00D8620A" w:rsidRDefault="001F2660" w:rsidP="00D8620A">
      <w:pPr>
        <w:pStyle w:val="11"/>
        <w:tabs>
          <w:tab w:val="left" w:pos="1343"/>
        </w:tabs>
        <w:ind w:left="993" w:right="245" w:firstLine="425"/>
        <w:contextualSpacing/>
        <w:jc w:val="center"/>
        <w:rPr>
          <w:spacing w:val="-16"/>
          <w:sz w:val="22"/>
          <w:szCs w:val="22"/>
        </w:rPr>
      </w:pPr>
      <w:r w:rsidRPr="00D8620A">
        <w:rPr>
          <w:sz w:val="22"/>
          <w:szCs w:val="22"/>
        </w:rPr>
        <w:t xml:space="preserve">7. </w:t>
      </w:r>
      <w:r w:rsidR="00D8620A" w:rsidRPr="00D8620A">
        <w:rPr>
          <w:sz w:val="22"/>
          <w:szCs w:val="22"/>
        </w:rPr>
        <w:t>ОГРАНИЧЕНИЯ</w:t>
      </w:r>
      <w:r w:rsidR="00D8620A" w:rsidRPr="00D8620A">
        <w:rPr>
          <w:spacing w:val="-19"/>
          <w:sz w:val="22"/>
          <w:szCs w:val="22"/>
        </w:rPr>
        <w:t xml:space="preserve"> </w:t>
      </w:r>
      <w:r w:rsidR="00D8620A" w:rsidRPr="00D8620A">
        <w:rPr>
          <w:sz w:val="22"/>
          <w:szCs w:val="22"/>
        </w:rPr>
        <w:t>УЧАСТИЯ</w:t>
      </w:r>
      <w:r w:rsidR="00D8620A" w:rsidRPr="00D8620A">
        <w:rPr>
          <w:spacing w:val="-16"/>
          <w:sz w:val="22"/>
          <w:szCs w:val="22"/>
        </w:rPr>
        <w:t xml:space="preserve"> </w:t>
      </w:r>
      <w:r w:rsidR="00D8620A" w:rsidRPr="00D8620A">
        <w:rPr>
          <w:sz w:val="22"/>
          <w:szCs w:val="22"/>
        </w:rPr>
        <w:t>В</w:t>
      </w:r>
      <w:r w:rsidR="00D8620A" w:rsidRPr="00D8620A">
        <w:rPr>
          <w:spacing w:val="-18"/>
          <w:sz w:val="22"/>
          <w:szCs w:val="22"/>
        </w:rPr>
        <w:t xml:space="preserve"> </w:t>
      </w:r>
      <w:r w:rsidR="00D8620A" w:rsidRPr="00D8620A">
        <w:rPr>
          <w:sz w:val="22"/>
          <w:szCs w:val="22"/>
        </w:rPr>
        <w:t>АУКЦИОНЕ</w:t>
      </w:r>
      <w:r w:rsidR="00D8620A" w:rsidRPr="00D8620A">
        <w:rPr>
          <w:spacing w:val="-15"/>
          <w:sz w:val="22"/>
          <w:szCs w:val="22"/>
        </w:rPr>
        <w:t xml:space="preserve"> </w:t>
      </w:r>
      <w:r w:rsidR="00D8620A" w:rsidRPr="00D8620A">
        <w:rPr>
          <w:sz w:val="22"/>
          <w:szCs w:val="22"/>
        </w:rPr>
        <w:t>ОТДЕЛЬНЫХ</w:t>
      </w:r>
      <w:r w:rsidR="00D8620A" w:rsidRPr="00D8620A">
        <w:rPr>
          <w:spacing w:val="-15"/>
          <w:sz w:val="22"/>
          <w:szCs w:val="22"/>
        </w:rPr>
        <w:t xml:space="preserve"> </w:t>
      </w:r>
      <w:r w:rsidR="00D8620A" w:rsidRPr="00D8620A">
        <w:rPr>
          <w:sz w:val="22"/>
          <w:szCs w:val="22"/>
        </w:rPr>
        <w:t>КАТЕГОРИЙ</w:t>
      </w:r>
      <w:r w:rsidR="00D8620A" w:rsidRPr="00D8620A">
        <w:rPr>
          <w:spacing w:val="-16"/>
          <w:sz w:val="22"/>
          <w:szCs w:val="22"/>
        </w:rPr>
        <w:t xml:space="preserve"> </w:t>
      </w:r>
    </w:p>
    <w:p w:rsidR="0028495B" w:rsidRDefault="00D8620A" w:rsidP="00D8620A">
      <w:pPr>
        <w:pStyle w:val="11"/>
        <w:tabs>
          <w:tab w:val="left" w:pos="1343"/>
        </w:tabs>
        <w:ind w:left="993" w:right="245" w:firstLine="425"/>
        <w:contextualSpacing/>
        <w:jc w:val="center"/>
        <w:rPr>
          <w:sz w:val="22"/>
          <w:szCs w:val="22"/>
        </w:rPr>
      </w:pPr>
      <w:r w:rsidRPr="00D8620A">
        <w:rPr>
          <w:sz w:val="22"/>
          <w:szCs w:val="22"/>
        </w:rPr>
        <w:t>ФИЗИЧЕСКИХ</w:t>
      </w:r>
      <w:r w:rsidRPr="00D8620A">
        <w:rPr>
          <w:spacing w:val="-16"/>
          <w:sz w:val="22"/>
          <w:szCs w:val="22"/>
        </w:rPr>
        <w:t xml:space="preserve"> </w:t>
      </w:r>
      <w:r w:rsidRPr="00D8620A">
        <w:rPr>
          <w:sz w:val="22"/>
          <w:szCs w:val="22"/>
        </w:rPr>
        <w:t>И</w:t>
      </w:r>
      <w:r w:rsidRPr="00D8620A">
        <w:rPr>
          <w:spacing w:val="-17"/>
          <w:sz w:val="22"/>
          <w:szCs w:val="22"/>
        </w:rPr>
        <w:t xml:space="preserve"> </w:t>
      </w:r>
      <w:r w:rsidRPr="00D8620A">
        <w:rPr>
          <w:sz w:val="22"/>
          <w:szCs w:val="22"/>
        </w:rPr>
        <w:t>ЮРИДИЧЕСКИХ ЛИЦ</w:t>
      </w:r>
    </w:p>
    <w:p w:rsidR="00D8620A" w:rsidRPr="00D8620A" w:rsidRDefault="00D8620A" w:rsidP="00D8620A">
      <w:pPr>
        <w:pStyle w:val="11"/>
        <w:tabs>
          <w:tab w:val="left" w:pos="1343"/>
        </w:tabs>
        <w:ind w:left="993" w:right="245" w:firstLine="425"/>
        <w:contextualSpacing/>
        <w:jc w:val="center"/>
        <w:rPr>
          <w:sz w:val="22"/>
          <w:szCs w:val="22"/>
        </w:rPr>
      </w:pPr>
    </w:p>
    <w:p w:rsidR="0028495B" w:rsidRPr="00D8620A" w:rsidRDefault="00F9701E" w:rsidP="00D8620A">
      <w:pPr>
        <w:pStyle w:val="a3"/>
        <w:ind w:left="952" w:right="245" w:firstLine="466"/>
        <w:contextualSpacing/>
        <w:jc w:val="both"/>
      </w:pPr>
      <w:proofErr w:type="gramStart"/>
      <w:r w:rsidRPr="00D8620A">
        <w:t xml:space="preserve">К участию в аукционе допускаются физические и юридические лица, в том числе индивидуальные предприниматели, признаваемые покупателями в соответствии со статьей 5 Федерального закона от 21.12.2001 № 178-ФЗ </w:t>
      </w:r>
      <w:r w:rsidRPr="00D8620A">
        <w:rPr>
          <w:spacing w:val="-3"/>
        </w:rPr>
        <w:t xml:space="preserve">«О </w:t>
      </w:r>
      <w:r w:rsidRPr="00D8620A">
        <w:t>приватизации государственного и муниципального имущества», своевременно подавшие</w:t>
      </w:r>
      <w:r w:rsidRPr="00D8620A">
        <w:rPr>
          <w:spacing w:val="-5"/>
        </w:rPr>
        <w:t xml:space="preserve"> </w:t>
      </w:r>
      <w:r w:rsidRPr="00D8620A">
        <w:t>Заявку,</w:t>
      </w:r>
      <w:r w:rsidRPr="00D8620A">
        <w:rPr>
          <w:spacing w:val="-5"/>
        </w:rPr>
        <w:t xml:space="preserve"> </w:t>
      </w:r>
      <w:r w:rsidRPr="00D8620A">
        <w:t>представившие</w:t>
      </w:r>
      <w:r w:rsidRPr="00D8620A">
        <w:rPr>
          <w:spacing w:val="-5"/>
        </w:rPr>
        <w:t xml:space="preserve"> </w:t>
      </w:r>
      <w:r w:rsidRPr="00D8620A">
        <w:t>надлежащим</w:t>
      </w:r>
      <w:r w:rsidRPr="00D8620A">
        <w:rPr>
          <w:spacing w:val="-5"/>
        </w:rPr>
        <w:t xml:space="preserve"> </w:t>
      </w:r>
      <w:r w:rsidRPr="00D8620A">
        <w:t>образом</w:t>
      </w:r>
      <w:r w:rsidRPr="00D8620A">
        <w:rPr>
          <w:spacing w:val="-6"/>
        </w:rPr>
        <w:t xml:space="preserve"> </w:t>
      </w:r>
      <w:r w:rsidRPr="00D8620A">
        <w:t>оформленные</w:t>
      </w:r>
      <w:r w:rsidRPr="00D8620A">
        <w:rPr>
          <w:spacing w:val="-5"/>
        </w:rPr>
        <w:t xml:space="preserve"> </w:t>
      </w:r>
      <w:r w:rsidRPr="00D8620A">
        <w:t>документы</w:t>
      </w:r>
      <w:r w:rsidRPr="00D8620A">
        <w:rPr>
          <w:spacing w:val="-5"/>
        </w:rPr>
        <w:t xml:space="preserve"> </w:t>
      </w:r>
      <w:r w:rsidRPr="00D8620A">
        <w:t>в</w:t>
      </w:r>
      <w:r w:rsidRPr="00D8620A">
        <w:rPr>
          <w:spacing w:val="-6"/>
        </w:rPr>
        <w:t xml:space="preserve"> </w:t>
      </w:r>
      <w:r w:rsidRPr="00D8620A">
        <w:t>соответствии</w:t>
      </w:r>
      <w:r w:rsidRPr="00D8620A">
        <w:rPr>
          <w:spacing w:val="-5"/>
        </w:rPr>
        <w:t xml:space="preserve"> </w:t>
      </w:r>
      <w:r w:rsidRPr="00D8620A">
        <w:t>с</w:t>
      </w:r>
      <w:r w:rsidRPr="00D8620A">
        <w:rPr>
          <w:spacing w:val="-1"/>
        </w:rPr>
        <w:t xml:space="preserve"> </w:t>
      </w:r>
      <w:r w:rsidRPr="00D8620A">
        <w:t>разделом</w:t>
      </w:r>
      <w:r w:rsidR="00B151C7" w:rsidRPr="00D8620A">
        <w:t xml:space="preserve"> </w:t>
      </w:r>
      <w:r w:rsidR="001F2660" w:rsidRPr="00D8620A">
        <w:t xml:space="preserve">8 Информационного сообщения, и обеспечившие поступление на счет, указанный в </w:t>
      </w:r>
      <w:r w:rsidRPr="00D8620A">
        <w:t>пункте</w:t>
      </w:r>
      <w:r w:rsidR="001F2660" w:rsidRPr="00D8620A">
        <w:t xml:space="preserve"> </w:t>
      </w:r>
      <w:r w:rsidR="00B151C7" w:rsidRPr="00D8620A">
        <w:t>9.3 И</w:t>
      </w:r>
      <w:r w:rsidRPr="00D8620A">
        <w:t>нформационного сообщения, установленного размера</w:t>
      </w:r>
      <w:proofErr w:type="gramEnd"/>
      <w:r w:rsidRPr="00D8620A">
        <w:t xml:space="preserve"> задатка в порядке и сроки, указанные в разделе 9 Информационного сообщения.</w:t>
      </w:r>
    </w:p>
    <w:p w:rsidR="0028495B" w:rsidRPr="00D8620A" w:rsidRDefault="00F9701E" w:rsidP="00D8620A">
      <w:pPr>
        <w:pStyle w:val="a3"/>
        <w:ind w:left="993" w:right="245" w:firstLine="425"/>
        <w:contextualSpacing/>
        <w:jc w:val="both"/>
      </w:pPr>
      <w:r w:rsidRPr="00D8620A">
        <w:t>Ограничения на участие в аукционе нерезидентов Российской Федерации, а также резидентов Российской</w:t>
      </w:r>
      <w:r w:rsidR="0023750A" w:rsidRPr="00D8620A">
        <w:t xml:space="preserve"> </w:t>
      </w:r>
      <w:r w:rsidRPr="00D8620A">
        <w:t>Федерации,</w:t>
      </w:r>
      <w:r w:rsidRPr="00D8620A">
        <w:rPr>
          <w:spacing w:val="-16"/>
        </w:rPr>
        <w:t xml:space="preserve"> </w:t>
      </w:r>
      <w:r w:rsidRPr="00D8620A">
        <w:t>имеющих</w:t>
      </w:r>
      <w:r w:rsidRPr="00D8620A">
        <w:rPr>
          <w:spacing w:val="-14"/>
        </w:rPr>
        <w:t xml:space="preserve"> </w:t>
      </w:r>
      <w:r w:rsidRPr="00D8620A">
        <w:t>в</w:t>
      </w:r>
      <w:r w:rsidRPr="00D8620A">
        <w:rPr>
          <w:spacing w:val="-15"/>
        </w:rPr>
        <w:t xml:space="preserve"> </w:t>
      </w:r>
      <w:r w:rsidRPr="00D8620A">
        <w:t>качестве</w:t>
      </w:r>
      <w:r w:rsidRPr="00D8620A">
        <w:rPr>
          <w:spacing w:val="-14"/>
        </w:rPr>
        <w:t xml:space="preserve"> </w:t>
      </w:r>
      <w:r w:rsidRPr="00D8620A">
        <w:t>учредителей</w:t>
      </w:r>
      <w:r w:rsidRPr="00D8620A">
        <w:rPr>
          <w:spacing w:val="-16"/>
        </w:rPr>
        <w:t xml:space="preserve"> </w:t>
      </w:r>
      <w:r w:rsidRPr="00D8620A">
        <w:t>(участников)</w:t>
      </w:r>
      <w:r w:rsidRPr="00D8620A">
        <w:rPr>
          <w:spacing w:val="-14"/>
        </w:rPr>
        <w:t xml:space="preserve"> </w:t>
      </w:r>
      <w:r w:rsidRPr="00D8620A">
        <w:t>и</w:t>
      </w:r>
      <w:r w:rsidRPr="00D8620A">
        <w:rPr>
          <w:spacing w:val="-15"/>
        </w:rPr>
        <w:t xml:space="preserve"> </w:t>
      </w:r>
      <w:proofErr w:type="spellStart"/>
      <w:r w:rsidRPr="00D8620A">
        <w:t>аффилированных</w:t>
      </w:r>
      <w:proofErr w:type="spellEnd"/>
      <w:r w:rsidRPr="00D8620A">
        <w:rPr>
          <w:spacing w:val="-14"/>
        </w:rPr>
        <w:t xml:space="preserve"> </w:t>
      </w:r>
      <w:r w:rsidRPr="00D8620A">
        <w:t>лиц</w:t>
      </w:r>
      <w:r w:rsidRPr="00D8620A">
        <w:rPr>
          <w:spacing w:val="-15"/>
        </w:rPr>
        <w:t xml:space="preserve"> </w:t>
      </w:r>
      <w:r w:rsidRPr="00D8620A">
        <w:t>иностранных</w:t>
      </w:r>
      <w:r w:rsidRPr="00D8620A">
        <w:rPr>
          <w:spacing w:val="-17"/>
        </w:rPr>
        <w:t xml:space="preserve"> </w:t>
      </w:r>
      <w:r w:rsidRPr="00D8620A">
        <w:t>физических и юридических лиц</w:t>
      </w:r>
      <w:r w:rsidRPr="00D8620A">
        <w:rPr>
          <w:spacing w:val="-1"/>
        </w:rPr>
        <w:t xml:space="preserve"> </w:t>
      </w:r>
      <w:r w:rsidRPr="00D8620A">
        <w:t>отсутствуют.</w:t>
      </w:r>
    </w:p>
    <w:p w:rsidR="0028495B" w:rsidRPr="00D8620A" w:rsidRDefault="0028495B" w:rsidP="00D8620A">
      <w:pPr>
        <w:pStyle w:val="a3"/>
        <w:ind w:right="245"/>
        <w:contextualSpacing/>
      </w:pPr>
    </w:p>
    <w:p w:rsidR="0028495B" w:rsidRPr="00D8620A" w:rsidRDefault="001F2660" w:rsidP="00D8620A">
      <w:pPr>
        <w:pStyle w:val="11"/>
        <w:tabs>
          <w:tab w:val="left" w:pos="1496"/>
        </w:tabs>
        <w:ind w:left="834" w:right="245" w:firstLine="584"/>
        <w:contextualSpacing/>
        <w:jc w:val="center"/>
        <w:rPr>
          <w:sz w:val="22"/>
          <w:szCs w:val="22"/>
        </w:rPr>
      </w:pPr>
      <w:r w:rsidRPr="00D8620A">
        <w:rPr>
          <w:sz w:val="22"/>
          <w:szCs w:val="22"/>
        </w:rPr>
        <w:t xml:space="preserve">8. </w:t>
      </w:r>
      <w:r w:rsidR="00D8620A" w:rsidRPr="00D8620A">
        <w:rPr>
          <w:sz w:val="22"/>
          <w:szCs w:val="22"/>
        </w:rPr>
        <w:t>ПОРЯДОК ПРИЕМА/ПОДАЧИ/ОТЗЫВА</w:t>
      </w:r>
      <w:r w:rsidR="00D8620A" w:rsidRPr="00D8620A">
        <w:rPr>
          <w:spacing w:val="-1"/>
          <w:sz w:val="22"/>
          <w:szCs w:val="22"/>
        </w:rPr>
        <w:t xml:space="preserve"> </w:t>
      </w:r>
      <w:r w:rsidR="00D8620A" w:rsidRPr="00D8620A">
        <w:rPr>
          <w:sz w:val="22"/>
          <w:szCs w:val="22"/>
        </w:rPr>
        <w:t>ЗАЯВОК</w:t>
      </w:r>
    </w:p>
    <w:p w:rsidR="00B31BA6" w:rsidRPr="00D8620A" w:rsidRDefault="00B31BA6" w:rsidP="00D8620A">
      <w:pPr>
        <w:pStyle w:val="11"/>
        <w:tabs>
          <w:tab w:val="left" w:pos="1496"/>
        </w:tabs>
        <w:ind w:left="834" w:right="245" w:firstLine="584"/>
        <w:contextualSpacing/>
        <w:jc w:val="center"/>
        <w:rPr>
          <w:sz w:val="22"/>
          <w:szCs w:val="22"/>
        </w:rPr>
      </w:pPr>
    </w:p>
    <w:p w:rsidR="0028495B" w:rsidRPr="00D8620A" w:rsidRDefault="00203068" w:rsidP="00F3177D">
      <w:pPr>
        <w:tabs>
          <w:tab w:val="left" w:pos="1734"/>
        </w:tabs>
        <w:ind w:left="993" w:right="245" w:firstLine="425"/>
        <w:contextualSpacing/>
        <w:jc w:val="both"/>
      </w:pPr>
      <w:r w:rsidRPr="00D8620A">
        <w:rPr>
          <w:b/>
        </w:rPr>
        <w:t>8.1.</w:t>
      </w:r>
      <w:r w:rsidRPr="00D8620A">
        <w:t xml:space="preserve"> </w:t>
      </w:r>
      <w:r w:rsidR="00C85A0A" w:rsidRPr="00D8620A">
        <w:t xml:space="preserve">Заявки имеют право </w:t>
      </w:r>
      <w:r w:rsidR="00F9701E" w:rsidRPr="00D8620A">
        <w:t>подавать Претенденты, зарегистрированные на электронной площадке в соответствии с действующим законодательством и Регламентом электронной</w:t>
      </w:r>
      <w:r w:rsidR="00F9701E" w:rsidRPr="00D8620A">
        <w:rPr>
          <w:spacing w:val="-12"/>
        </w:rPr>
        <w:t xml:space="preserve"> </w:t>
      </w:r>
      <w:r w:rsidR="00F9701E" w:rsidRPr="00D8620A">
        <w:t>площадки.</w:t>
      </w:r>
    </w:p>
    <w:p w:rsidR="0028495B" w:rsidRPr="00D8620A" w:rsidRDefault="00203068" w:rsidP="00F3177D">
      <w:pPr>
        <w:tabs>
          <w:tab w:val="left" w:pos="1791"/>
        </w:tabs>
        <w:ind w:left="993" w:right="245" w:firstLine="425"/>
        <w:contextualSpacing/>
        <w:jc w:val="both"/>
      </w:pPr>
      <w:r w:rsidRPr="00D8620A">
        <w:rPr>
          <w:b/>
        </w:rPr>
        <w:t>8.2.</w:t>
      </w:r>
      <w:r w:rsidRPr="00D8620A">
        <w:t xml:space="preserve"> </w:t>
      </w:r>
      <w:proofErr w:type="gramStart"/>
      <w:r w:rsidR="00F9701E" w:rsidRPr="00D8620A"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</w:t>
      </w:r>
      <w:r w:rsidR="00C85A0A" w:rsidRPr="00D8620A">
        <w:t xml:space="preserve"> электронных образов </w:t>
      </w:r>
      <w:r w:rsidR="00F9701E" w:rsidRPr="00D8620A">
        <w:t>документов, то есть документов на бумажном носителе, преобразованных в электронно-цифровую форму путем сканирования с сохранением их</w:t>
      </w:r>
      <w:r w:rsidR="00F9701E" w:rsidRPr="00D8620A">
        <w:rPr>
          <w:spacing w:val="-11"/>
        </w:rPr>
        <w:t xml:space="preserve"> </w:t>
      </w:r>
      <w:r w:rsidR="00F9701E" w:rsidRPr="00D8620A">
        <w:t>реквизитов.</w:t>
      </w:r>
      <w:proofErr w:type="gramEnd"/>
    </w:p>
    <w:p w:rsidR="0028495B" w:rsidRPr="00D8620A" w:rsidRDefault="00203068" w:rsidP="00F3177D">
      <w:pPr>
        <w:tabs>
          <w:tab w:val="left" w:pos="1767"/>
        </w:tabs>
        <w:ind w:left="993" w:right="245" w:firstLine="425"/>
        <w:contextualSpacing/>
        <w:jc w:val="both"/>
      </w:pPr>
      <w:r w:rsidRPr="00D8620A">
        <w:rPr>
          <w:b/>
        </w:rPr>
        <w:t>8.3.</w:t>
      </w:r>
      <w:r w:rsidRPr="00D8620A">
        <w:t xml:space="preserve"> </w:t>
      </w:r>
      <w:r w:rsidR="00F9701E" w:rsidRPr="00D8620A">
        <w:t>Одно лицо имеет право подать только одну Заявку по одному</w:t>
      </w:r>
      <w:r w:rsidR="00F9701E" w:rsidRPr="00D8620A">
        <w:rPr>
          <w:spacing w:val="-11"/>
        </w:rPr>
        <w:t xml:space="preserve"> </w:t>
      </w:r>
      <w:r w:rsidR="00F9701E" w:rsidRPr="00D8620A">
        <w:t>лоту.</w:t>
      </w:r>
    </w:p>
    <w:p w:rsidR="0028495B" w:rsidRPr="00D8620A" w:rsidRDefault="00487E79" w:rsidP="00F3177D">
      <w:pPr>
        <w:tabs>
          <w:tab w:val="left" w:pos="1767"/>
        </w:tabs>
        <w:ind w:left="993" w:right="245" w:firstLine="425"/>
        <w:contextualSpacing/>
        <w:jc w:val="both"/>
      </w:pPr>
      <w:r w:rsidRPr="00D8620A">
        <w:rPr>
          <w:b/>
        </w:rPr>
        <w:t>8.4.</w:t>
      </w:r>
      <w:r w:rsidRPr="00D8620A">
        <w:t xml:space="preserve"> </w:t>
      </w:r>
      <w:r w:rsidR="00F9701E" w:rsidRPr="00D8620A">
        <w:t xml:space="preserve">Заявки подаются на электронную площадку начиная </w:t>
      </w:r>
      <w:proofErr w:type="gramStart"/>
      <w:r w:rsidR="00F9701E" w:rsidRPr="00D8620A">
        <w:t>с даты начала</w:t>
      </w:r>
      <w:proofErr w:type="gramEnd"/>
      <w:r w:rsidR="00F9701E" w:rsidRPr="00D8620A">
        <w:t xml:space="preserve"> приема/подачи Заявок до времени и даты окончания приема/подачи Заявок, указанных в Информационном</w:t>
      </w:r>
      <w:r w:rsidR="00F9701E" w:rsidRPr="00D8620A">
        <w:rPr>
          <w:spacing w:val="-15"/>
        </w:rPr>
        <w:t xml:space="preserve"> </w:t>
      </w:r>
      <w:r w:rsidR="00F9701E" w:rsidRPr="00D8620A">
        <w:t>сообщении.</w:t>
      </w:r>
    </w:p>
    <w:p w:rsidR="0028495B" w:rsidRPr="00D8620A" w:rsidRDefault="00487E79" w:rsidP="00F3177D">
      <w:pPr>
        <w:tabs>
          <w:tab w:val="left" w:pos="1767"/>
        </w:tabs>
        <w:ind w:left="993" w:right="245" w:firstLine="425"/>
        <w:contextualSpacing/>
        <w:jc w:val="both"/>
      </w:pPr>
      <w:r w:rsidRPr="00D8620A">
        <w:rPr>
          <w:b/>
        </w:rPr>
        <w:t>8.5.</w:t>
      </w:r>
      <w:r w:rsidRPr="00D8620A">
        <w:t xml:space="preserve"> </w:t>
      </w:r>
      <w:r w:rsidR="00F9701E" w:rsidRPr="00D8620A">
        <w:t>При приеме Заявок от Претендентов Оператор электронной площадки</w:t>
      </w:r>
      <w:r w:rsidR="00F9701E" w:rsidRPr="00D8620A">
        <w:rPr>
          <w:spacing w:val="-11"/>
        </w:rPr>
        <w:t xml:space="preserve"> </w:t>
      </w:r>
      <w:r w:rsidR="00F9701E" w:rsidRPr="00D8620A">
        <w:t>обеспечивает:</w:t>
      </w:r>
    </w:p>
    <w:p w:rsidR="0028495B" w:rsidRPr="00D8620A" w:rsidRDefault="00F9701E" w:rsidP="00F3177D">
      <w:pPr>
        <w:pStyle w:val="a5"/>
        <w:numPr>
          <w:ilvl w:val="0"/>
          <w:numId w:val="19"/>
        </w:numPr>
        <w:tabs>
          <w:tab w:val="left" w:pos="1506"/>
        </w:tabs>
        <w:ind w:left="993" w:right="245" w:firstLine="425"/>
        <w:contextualSpacing/>
      </w:pPr>
      <w:r w:rsidRPr="00D8620A">
        <w:t>регистрацию Заявок и прилагаемых к ним документов в журнале приема Заявок. Каждой Заявке присваивается номер с указанием даты и времени</w:t>
      </w:r>
      <w:r w:rsidRPr="00D8620A">
        <w:rPr>
          <w:spacing w:val="-4"/>
        </w:rPr>
        <w:t xml:space="preserve"> </w:t>
      </w:r>
      <w:r w:rsidRPr="00D8620A">
        <w:t>приема;</w:t>
      </w:r>
    </w:p>
    <w:p w:rsidR="0028495B" w:rsidRPr="00D8620A" w:rsidRDefault="00F9701E" w:rsidP="00D8620A">
      <w:pPr>
        <w:pStyle w:val="a5"/>
        <w:numPr>
          <w:ilvl w:val="0"/>
          <w:numId w:val="19"/>
        </w:numPr>
        <w:tabs>
          <w:tab w:val="left" w:pos="1506"/>
        </w:tabs>
        <w:ind w:right="245" w:firstLine="428"/>
        <w:contextualSpacing/>
      </w:pPr>
      <w:r w:rsidRPr="00D8620A">
        <w:t xml:space="preserve">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</w:t>
      </w:r>
      <w:r w:rsidRPr="00D8620A">
        <w:rPr>
          <w:spacing w:val="-3"/>
        </w:rPr>
        <w:t xml:space="preserve">«Об </w:t>
      </w:r>
      <w:r w:rsidRPr="00D8620A">
        <w:t>организации и проведении продажи государственного или муниципального имущества в электронной</w:t>
      </w:r>
      <w:r w:rsidRPr="00D8620A">
        <w:rPr>
          <w:spacing w:val="-2"/>
        </w:rPr>
        <w:t xml:space="preserve"> </w:t>
      </w:r>
      <w:r w:rsidRPr="00D8620A">
        <w:t>форме».</w:t>
      </w:r>
    </w:p>
    <w:p w:rsidR="0028495B" w:rsidRPr="00D8620A" w:rsidRDefault="00487E79" w:rsidP="00D8620A">
      <w:pPr>
        <w:tabs>
          <w:tab w:val="left" w:pos="1767"/>
        </w:tabs>
        <w:ind w:left="1134" w:right="245" w:firstLine="284"/>
        <w:contextualSpacing/>
        <w:jc w:val="both"/>
      </w:pPr>
      <w:r w:rsidRPr="00D8620A">
        <w:rPr>
          <w:b/>
        </w:rPr>
        <w:t>8.6.</w:t>
      </w:r>
      <w:r w:rsidRPr="00D8620A">
        <w:t xml:space="preserve"> </w:t>
      </w:r>
      <w:r w:rsidR="00F9701E" w:rsidRPr="00D8620A"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="00F9701E" w:rsidRPr="00D8620A">
        <w:t>уведомления</w:t>
      </w:r>
      <w:proofErr w:type="gramEnd"/>
      <w:r w:rsidR="00F9701E" w:rsidRPr="00D8620A">
        <w:t xml:space="preserve"> с приложением электронных копий зарегистрированной Заявки и прилагаемых к ней</w:t>
      </w:r>
      <w:r w:rsidR="00F9701E" w:rsidRPr="00D8620A">
        <w:rPr>
          <w:spacing w:val="-2"/>
        </w:rPr>
        <w:t xml:space="preserve"> </w:t>
      </w:r>
      <w:r w:rsidR="00F9701E" w:rsidRPr="00D8620A">
        <w:t>документов.</w:t>
      </w:r>
    </w:p>
    <w:p w:rsidR="0028495B" w:rsidRPr="00D8620A" w:rsidRDefault="00487E79" w:rsidP="00D8620A">
      <w:pPr>
        <w:tabs>
          <w:tab w:val="left" w:pos="1767"/>
        </w:tabs>
        <w:ind w:left="993" w:right="245" w:firstLine="425"/>
        <w:contextualSpacing/>
        <w:jc w:val="both"/>
      </w:pPr>
      <w:r w:rsidRPr="00D8620A">
        <w:rPr>
          <w:b/>
        </w:rPr>
        <w:t>8.7.</w:t>
      </w:r>
      <w:r w:rsidRPr="00D8620A">
        <w:t xml:space="preserve"> </w:t>
      </w:r>
      <w:r w:rsidR="00F9701E" w:rsidRPr="00D8620A">
        <w:t>Заявки с прилагаемыми к ним документами, поданные с нарушением установленного срока, на электронной площадке не</w:t>
      </w:r>
      <w:r w:rsidR="00F9701E" w:rsidRPr="00D8620A">
        <w:rPr>
          <w:spacing w:val="-4"/>
        </w:rPr>
        <w:t xml:space="preserve"> </w:t>
      </w:r>
      <w:r w:rsidR="00F9701E" w:rsidRPr="00D8620A">
        <w:t>регистрируются.</w:t>
      </w:r>
    </w:p>
    <w:p w:rsidR="0028495B" w:rsidRPr="00D8620A" w:rsidRDefault="00487E79" w:rsidP="00D8620A">
      <w:pPr>
        <w:tabs>
          <w:tab w:val="left" w:pos="1767"/>
        </w:tabs>
        <w:ind w:left="993" w:right="245" w:firstLine="425"/>
        <w:contextualSpacing/>
        <w:jc w:val="both"/>
      </w:pPr>
      <w:r w:rsidRPr="00D8620A">
        <w:rPr>
          <w:b/>
        </w:rPr>
        <w:t xml:space="preserve">8.8. </w:t>
      </w:r>
      <w:r w:rsidR="00F9701E" w:rsidRPr="00D8620A">
        <w:t>Заявка</w:t>
      </w:r>
      <w:r w:rsidR="00F9701E" w:rsidRPr="00D8620A">
        <w:rPr>
          <w:spacing w:val="-10"/>
        </w:rPr>
        <w:t xml:space="preserve"> </w:t>
      </w:r>
      <w:r w:rsidR="00F9701E" w:rsidRPr="00D8620A">
        <w:t>и</w:t>
      </w:r>
      <w:r w:rsidR="00F9701E" w:rsidRPr="00D8620A">
        <w:rPr>
          <w:spacing w:val="-10"/>
        </w:rPr>
        <w:t xml:space="preserve"> </w:t>
      </w:r>
      <w:r w:rsidR="00F9701E" w:rsidRPr="00D8620A">
        <w:t>прилагаемые</w:t>
      </w:r>
      <w:r w:rsidR="00F9701E" w:rsidRPr="00D8620A">
        <w:rPr>
          <w:spacing w:val="-12"/>
        </w:rPr>
        <w:t xml:space="preserve"> </w:t>
      </w:r>
      <w:r w:rsidR="00F9701E" w:rsidRPr="00D8620A">
        <w:t>к</w:t>
      </w:r>
      <w:r w:rsidR="00F9701E" w:rsidRPr="00D8620A">
        <w:rPr>
          <w:spacing w:val="-9"/>
        </w:rPr>
        <w:t xml:space="preserve"> </w:t>
      </w:r>
      <w:r w:rsidR="00F9701E" w:rsidRPr="00D8620A">
        <w:t>ней</w:t>
      </w:r>
      <w:r w:rsidR="00F9701E" w:rsidRPr="00D8620A">
        <w:rPr>
          <w:spacing w:val="-10"/>
        </w:rPr>
        <w:t xml:space="preserve"> </w:t>
      </w:r>
      <w:r w:rsidR="00F9701E" w:rsidRPr="00D8620A">
        <w:t>документы</w:t>
      </w:r>
      <w:r w:rsidR="00F9701E" w:rsidRPr="00D8620A">
        <w:rPr>
          <w:spacing w:val="-11"/>
        </w:rPr>
        <w:t xml:space="preserve"> </w:t>
      </w:r>
      <w:r w:rsidR="00F9701E" w:rsidRPr="00D8620A">
        <w:t>представляются</w:t>
      </w:r>
      <w:r w:rsidR="00F9701E" w:rsidRPr="00D8620A">
        <w:rPr>
          <w:spacing w:val="-10"/>
        </w:rPr>
        <w:t xml:space="preserve"> </w:t>
      </w:r>
      <w:r w:rsidR="00F9701E" w:rsidRPr="00D8620A">
        <w:t>Заявителем</w:t>
      </w:r>
      <w:r w:rsidR="00F9701E" w:rsidRPr="00D8620A">
        <w:rPr>
          <w:spacing w:val="-10"/>
        </w:rPr>
        <w:t xml:space="preserve"> </w:t>
      </w:r>
      <w:r w:rsidR="00F9701E" w:rsidRPr="00D8620A">
        <w:t>единовременно.</w:t>
      </w:r>
      <w:r w:rsidR="00F9701E" w:rsidRPr="00D8620A">
        <w:rPr>
          <w:spacing w:val="-10"/>
        </w:rPr>
        <w:t xml:space="preserve"> </w:t>
      </w:r>
      <w:r w:rsidR="00F9701E" w:rsidRPr="00D8620A">
        <w:t>Не</w:t>
      </w:r>
      <w:r w:rsidR="00F9701E" w:rsidRPr="00D8620A">
        <w:rPr>
          <w:spacing w:val="-9"/>
        </w:rPr>
        <w:t xml:space="preserve"> </w:t>
      </w:r>
      <w:r w:rsidR="00F9701E" w:rsidRPr="00D8620A">
        <w:t>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</w:t>
      </w:r>
      <w:r w:rsidR="00F9701E" w:rsidRPr="00D8620A">
        <w:rPr>
          <w:spacing w:val="-11"/>
        </w:rPr>
        <w:t xml:space="preserve"> </w:t>
      </w:r>
      <w:r w:rsidR="00F9701E" w:rsidRPr="00D8620A">
        <w:t>Заявки.</w:t>
      </w:r>
    </w:p>
    <w:p w:rsidR="0028495B" w:rsidRPr="00D8620A" w:rsidRDefault="00494295" w:rsidP="00D8620A">
      <w:pPr>
        <w:tabs>
          <w:tab w:val="left" w:pos="1767"/>
        </w:tabs>
        <w:ind w:left="993" w:right="245" w:firstLine="425"/>
        <w:contextualSpacing/>
        <w:jc w:val="both"/>
      </w:pPr>
      <w:r w:rsidRPr="00D8620A">
        <w:rPr>
          <w:b/>
        </w:rPr>
        <w:t>8.9.</w:t>
      </w:r>
      <w:r w:rsidRPr="00D8620A">
        <w:t xml:space="preserve"> </w:t>
      </w:r>
      <w:r w:rsidR="00F9701E" w:rsidRPr="00D8620A">
        <w:t>Претендент вправе не позднее дня окончания приема Заявок отозвать Заявку путем направления уведомления об отзыве Заявки на электронную</w:t>
      </w:r>
      <w:r w:rsidR="00F9701E" w:rsidRPr="00D8620A">
        <w:rPr>
          <w:spacing w:val="-2"/>
        </w:rPr>
        <w:t xml:space="preserve"> </w:t>
      </w:r>
      <w:r w:rsidR="00F9701E" w:rsidRPr="00D8620A">
        <w:t>площадку.</w:t>
      </w:r>
    </w:p>
    <w:p w:rsidR="0028495B" w:rsidRPr="00D8620A" w:rsidRDefault="00494295" w:rsidP="00D8620A">
      <w:pPr>
        <w:tabs>
          <w:tab w:val="left" w:pos="1878"/>
        </w:tabs>
        <w:ind w:left="993" w:right="245" w:firstLine="425"/>
        <w:contextualSpacing/>
        <w:jc w:val="both"/>
      </w:pPr>
      <w:r w:rsidRPr="00D8620A">
        <w:rPr>
          <w:b/>
        </w:rPr>
        <w:t>8.10.</w:t>
      </w:r>
      <w:r w:rsidRPr="00D8620A">
        <w:t xml:space="preserve"> </w:t>
      </w:r>
      <w:r w:rsidR="00F9701E" w:rsidRPr="00D8620A"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8495B" w:rsidRPr="00D8620A" w:rsidRDefault="00494295" w:rsidP="00D8620A">
      <w:pPr>
        <w:tabs>
          <w:tab w:val="left" w:pos="1878"/>
        </w:tabs>
        <w:ind w:left="993" w:right="245" w:hanging="142"/>
        <w:contextualSpacing/>
        <w:jc w:val="both"/>
      </w:pPr>
      <w:r w:rsidRPr="00D8620A">
        <w:rPr>
          <w:b/>
        </w:rPr>
        <w:t xml:space="preserve">          8.11.</w:t>
      </w:r>
      <w:r w:rsidRPr="00D8620A">
        <w:t xml:space="preserve"> </w:t>
      </w:r>
      <w:r w:rsidR="00F9701E" w:rsidRPr="00D8620A">
        <w:t>Претендент вправе повторно подать Заявку в порядке, установленном в Информационном сообщении, при условии отзыва ранее поданной</w:t>
      </w:r>
      <w:r w:rsidR="00F9701E" w:rsidRPr="00D8620A">
        <w:rPr>
          <w:spacing w:val="-3"/>
        </w:rPr>
        <w:t xml:space="preserve"> </w:t>
      </w:r>
      <w:r w:rsidR="00F9701E" w:rsidRPr="00D8620A">
        <w:t>заявки.</w:t>
      </w:r>
    </w:p>
    <w:p w:rsidR="0028495B" w:rsidRPr="00D8620A" w:rsidRDefault="00494295" w:rsidP="00D8620A">
      <w:pPr>
        <w:tabs>
          <w:tab w:val="left" w:pos="1878"/>
        </w:tabs>
        <w:ind w:left="993" w:right="245" w:firstLine="425"/>
        <w:contextualSpacing/>
        <w:jc w:val="both"/>
      </w:pPr>
      <w:r w:rsidRPr="00D8620A">
        <w:rPr>
          <w:b/>
        </w:rPr>
        <w:t>8.12.</w:t>
      </w:r>
      <w:r w:rsidRPr="00D8620A">
        <w:t xml:space="preserve"> </w:t>
      </w:r>
      <w:r w:rsidR="00F9701E" w:rsidRPr="00D8620A">
        <w:t>Одновременно</w:t>
      </w:r>
      <w:r w:rsidR="00F9701E" w:rsidRPr="00D8620A">
        <w:rPr>
          <w:spacing w:val="-12"/>
        </w:rPr>
        <w:t xml:space="preserve"> </w:t>
      </w:r>
      <w:r w:rsidR="00F9701E" w:rsidRPr="00D8620A">
        <w:t>с</w:t>
      </w:r>
      <w:r w:rsidR="00F9701E" w:rsidRPr="00D8620A">
        <w:rPr>
          <w:spacing w:val="-11"/>
        </w:rPr>
        <w:t xml:space="preserve"> </w:t>
      </w:r>
      <w:r w:rsidR="00F9701E" w:rsidRPr="00D8620A">
        <w:t>Заявкой</w:t>
      </w:r>
      <w:r w:rsidR="00F9701E" w:rsidRPr="00D8620A">
        <w:rPr>
          <w:spacing w:val="-12"/>
        </w:rPr>
        <w:t xml:space="preserve"> </w:t>
      </w:r>
      <w:r w:rsidR="00F9701E" w:rsidRPr="00D8620A">
        <w:t>на</w:t>
      </w:r>
      <w:r w:rsidR="00F9701E" w:rsidRPr="00D8620A">
        <w:rPr>
          <w:spacing w:val="-12"/>
        </w:rPr>
        <w:t xml:space="preserve"> </w:t>
      </w:r>
      <w:r w:rsidR="00F9701E" w:rsidRPr="00D8620A">
        <w:t>участие</w:t>
      </w:r>
      <w:r w:rsidR="00F9701E" w:rsidRPr="00D8620A">
        <w:rPr>
          <w:spacing w:val="-11"/>
        </w:rPr>
        <w:t xml:space="preserve"> </w:t>
      </w:r>
      <w:r w:rsidR="00F9701E" w:rsidRPr="00D8620A">
        <w:t>в</w:t>
      </w:r>
      <w:r w:rsidR="00F9701E" w:rsidRPr="00D8620A">
        <w:rPr>
          <w:spacing w:val="-13"/>
        </w:rPr>
        <w:t xml:space="preserve"> </w:t>
      </w:r>
      <w:r w:rsidR="00F9701E" w:rsidRPr="00D8620A">
        <w:t>аукционе</w:t>
      </w:r>
      <w:r w:rsidR="00F9701E" w:rsidRPr="00D8620A">
        <w:rPr>
          <w:spacing w:val="-12"/>
        </w:rPr>
        <w:t xml:space="preserve"> </w:t>
      </w:r>
      <w:r w:rsidR="00F9701E" w:rsidRPr="00D8620A">
        <w:t>Претенденты</w:t>
      </w:r>
      <w:r w:rsidR="00F9701E" w:rsidRPr="00D8620A">
        <w:rPr>
          <w:spacing w:val="-11"/>
        </w:rPr>
        <w:t xml:space="preserve"> </w:t>
      </w:r>
      <w:r w:rsidR="00F9701E" w:rsidRPr="00D8620A">
        <w:t>представляют</w:t>
      </w:r>
      <w:r w:rsidR="00F9701E" w:rsidRPr="00D8620A">
        <w:rPr>
          <w:spacing w:val="-12"/>
        </w:rPr>
        <w:t xml:space="preserve"> </w:t>
      </w:r>
      <w:r w:rsidR="00F9701E" w:rsidRPr="00D8620A">
        <w:t>следующие</w:t>
      </w:r>
      <w:r w:rsidR="00F9701E" w:rsidRPr="00D8620A">
        <w:rPr>
          <w:spacing w:val="-12"/>
        </w:rPr>
        <w:t xml:space="preserve"> </w:t>
      </w:r>
      <w:r w:rsidR="00F9701E" w:rsidRPr="00D8620A">
        <w:t>документы в форме электронных документов либо электронных образов документов (документов на бумажном носителе,   преобразованных   в   электронно-цифровую   форму   путем   сканирования   с   сохранением   их реквизитов), заверенных электронной</w:t>
      </w:r>
      <w:r w:rsidR="00F9701E" w:rsidRPr="00D8620A">
        <w:rPr>
          <w:spacing w:val="-1"/>
        </w:rPr>
        <w:t xml:space="preserve"> </w:t>
      </w:r>
      <w:r w:rsidR="00F9701E" w:rsidRPr="00D8620A">
        <w:t>подписью:</w:t>
      </w:r>
    </w:p>
    <w:p w:rsidR="0028495B" w:rsidRPr="00D8620A" w:rsidRDefault="00494295" w:rsidP="00D8620A">
      <w:pPr>
        <w:tabs>
          <w:tab w:val="left" w:pos="2043"/>
        </w:tabs>
        <w:ind w:left="1379" w:right="245"/>
        <w:contextualSpacing/>
        <w:jc w:val="both"/>
      </w:pPr>
      <w:r w:rsidRPr="00D8620A">
        <w:rPr>
          <w:b/>
        </w:rPr>
        <w:t>8</w:t>
      </w:r>
      <w:r w:rsidR="00016274" w:rsidRPr="00D8620A">
        <w:rPr>
          <w:b/>
        </w:rPr>
        <w:t>.1</w:t>
      </w:r>
      <w:r w:rsidR="00F3177D">
        <w:rPr>
          <w:b/>
        </w:rPr>
        <w:t>2</w:t>
      </w:r>
      <w:r w:rsidR="00016274" w:rsidRPr="00D8620A">
        <w:rPr>
          <w:b/>
        </w:rPr>
        <w:t>.1.</w:t>
      </w:r>
      <w:r w:rsidR="00016274" w:rsidRPr="00D8620A">
        <w:t xml:space="preserve"> </w:t>
      </w:r>
      <w:r w:rsidR="00F9701E" w:rsidRPr="00D8620A">
        <w:rPr>
          <w:b/>
        </w:rPr>
        <w:t>юридические</w:t>
      </w:r>
      <w:r w:rsidR="00F9701E" w:rsidRPr="00D8620A">
        <w:rPr>
          <w:b/>
          <w:spacing w:val="-1"/>
        </w:rPr>
        <w:t xml:space="preserve"> </w:t>
      </w:r>
      <w:r w:rsidR="00F9701E" w:rsidRPr="00D8620A">
        <w:rPr>
          <w:b/>
        </w:rPr>
        <w:t>лица:</w:t>
      </w:r>
    </w:p>
    <w:p w:rsidR="0028495B" w:rsidRPr="00D8620A" w:rsidRDefault="00F9701E" w:rsidP="00D8620A">
      <w:pPr>
        <w:pStyle w:val="a5"/>
        <w:numPr>
          <w:ilvl w:val="0"/>
          <w:numId w:val="19"/>
        </w:numPr>
        <w:tabs>
          <w:tab w:val="left" w:pos="1508"/>
        </w:tabs>
        <w:ind w:left="1507" w:right="245" w:hanging="127"/>
        <w:contextualSpacing/>
      </w:pPr>
      <w:r w:rsidRPr="00D8620A">
        <w:t>заверенные копии учредительных</w:t>
      </w:r>
      <w:r w:rsidRPr="00D8620A">
        <w:rPr>
          <w:spacing w:val="-4"/>
        </w:rPr>
        <w:t xml:space="preserve"> </w:t>
      </w:r>
      <w:r w:rsidRPr="00D8620A">
        <w:t>документов;</w:t>
      </w:r>
    </w:p>
    <w:p w:rsidR="0028495B" w:rsidRPr="00D8620A" w:rsidRDefault="00F9701E" w:rsidP="00D8620A">
      <w:pPr>
        <w:pStyle w:val="a5"/>
        <w:numPr>
          <w:ilvl w:val="0"/>
          <w:numId w:val="19"/>
        </w:numPr>
        <w:tabs>
          <w:tab w:val="left" w:pos="1506"/>
        </w:tabs>
        <w:ind w:right="245" w:firstLine="428"/>
        <w:contextualSpacing/>
      </w:pPr>
      <w:r w:rsidRPr="00D8620A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</w:t>
      </w:r>
      <w:r w:rsidRPr="00D8620A">
        <w:rPr>
          <w:spacing w:val="-1"/>
        </w:rPr>
        <w:t xml:space="preserve"> </w:t>
      </w:r>
      <w:r w:rsidRPr="00D8620A">
        <w:t>письмо);</w:t>
      </w:r>
    </w:p>
    <w:p w:rsidR="0028495B" w:rsidRPr="00D8620A" w:rsidRDefault="00F9701E" w:rsidP="00D8620A">
      <w:pPr>
        <w:pStyle w:val="a5"/>
        <w:numPr>
          <w:ilvl w:val="0"/>
          <w:numId w:val="19"/>
        </w:numPr>
        <w:tabs>
          <w:tab w:val="left" w:pos="1506"/>
        </w:tabs>
        <w:ind w:right="245" w:firstLine="428"/>
        <w:contextualSpacing/>
      </w:pPr>
      <w:r w:rsidRPr="00D8620A">
        <w:t>копия документа,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</w:t>
      </w:r>
      <w:r w:rsidRPr="00D8620A">
        <w:rPr>
          <w:spacing w:val="-2"/>
        </w:rPr>
        <w:t xml:space="preserve"> </w:t>
      </w:r>
      <w:r w:rsidRPr="00D8620A">
        <w:t>доверенности.</w:t>
      </w:r>
    </w:p>
    <w:p w:rsidR="0028495B" w:rsidRPr="00D8620A" w:rsidRDefault="00494295" w:rsidP="00D8620A">
      <w:pPr>
        <w:tabs>
          <w:tab w:val="left" w:pos="2041"/>
        </w:tabs>
        <w:ind w:left="1379" w:right="245"/>
        <w:contextualSpacing/>
        <w:jc w:val="both"/>
      </w:pPr>
      <w:r w:rsidRPr="00D8620A">
        <w:rPr>
          <w:b/>
        </w:rPr>
        <w:t>8</w:t>
      </w:r>
      <w:r w:rsidR="00016274" w:rsidRPr="00D8620A">
        <w:rPr>
          <w:b/>
        </w:rPr>
        <w:t>.1</w:t>
      </w:r>
      <w:r w:rsidR="00F3177D">
        <w:rPr>
          <w:b/>
        </w:rPr>
        <w:t>2</w:t>
      </w:r>
      <w:r w:rsidR="00016274" w:rsidRPr="00D8620A">
        <w:rPr>
          <w:b/>
        </w:rPr>
        <w:t>.2.</w:t>
      </w:r>
      <w:r w:rsidR="00016274" w:rsidRPr="00D8620A">
        <w:t xml:space="preserve"> </w:t>
      </w:r>
      <w:r w:rsidR="00F9701E" w:rsidRPr="00D8620A">
        <w:rPr>
          <w:b/>
        </w:rPr>
        <w:t>физические лица, в том числе индивидуальные</w:t>
      </w:r>
      <w:r w:rsidR="00F9701E" w:rsidRPr="00D8620A">
        <w:rPr>
          <w:b/>
          <w:spacing w:val="-9"/>
        </w:rPr>
        <w:t xml:space="preserve"> </w:t>
      </w:r>
      <w:r w:rsidR="00F9701E" w:rsidRPr="00D8620A">
        <w:rPr>
          <w:b/>
        </w:rPr>
        <w:t>предприниматели:</w:t>
      </w:r>
    </w:p>
    <w:p w:rsidR="00F2163B" w:rsidRPr="00D8620A" w:rsidRDefault="00F2163B" w:rsidP="00D8620A">
      <w:pPr>
        <w:ind w:left="993" w:firstLine="426"/>
        <w:contextualSpacing/>
        <w:jc w:val="both"/>
        <w:rPr>
          <w:b/>
        </w:rPr>
      </w:pPr>
      <w:r w:rsidRPr="00D8620A">
        <w:t xml:space="preserve">- копии всех листов документа, удостоверяющего личность  (в случае </w:t>
      </w:r>
      <w:proofErr w:type="gramStart"/>
      <w:r w:rsidRPr="00D8620A">
        <w:t>представления копии паспорта гражданина Российской Федерации</w:t>
      </w:r>
      <w:proofErr w:type="gramEnd"/>
      <w:r w:rsidRPr="00D8620A">
        <w:t xml:space="preserve"> необходимо в соответствии с действующим законодательством представить </w:t>
      </w:r>
      <w:r w:rsidRPr="00195C42">
        <w:rPr>
          <w:b/>
        </w:rPr>
        <w:t>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</w:r>
      <w:r w:rsidRPr="00D8620A">
        <w:t xml:space="preserve">). </w:t>
      </w:r>
    </w:p>
    <w:p w:rsidR="0028495B" w:rsidRPr="00D8620A" w:rsidRDefault="00F9701E" w:rsidP="00D8620A">
      <w:pPr>
        <w:pStyle w:val="a3"/>
        <w:ind w:left="1380" w:right="245"/>
        <w:contextualSpacing/>
        <w:jc w:val="both"/>
      </w:pPr>
      <w:r w:rsidRPr="00D8620A">
        <w:t>Документы, входящие в состав заявки, должны иметь четко читаемый текст.</w:t>
      </w:r>
    </w:p>
    <w:p w:rsidR="0028495B" w:rsidRPr="00D8620A" w:rsidRDefault="00494295" w:rsidP="00D8620A">
      <w:pPr>
        <w:pStyle w:val="a3"/>
        <w:ind w:left="993" w:right="245" w:firstLine="425"/>
        <w:contextualSpacing/>
        <w:jc w:val="both"/>
      </w:pPr>
      <w:r w:rsidRPr="00D8620A">
        <w:rPr>
          <w:b/>
        </w:rPr>
        <w:t>8</w:t>
      </w:r>
      <w:r w:rsidR="00F9701E" w:rsidRPr="00D8620A">
        <w:rPr>
          <w:b/>
        </w:rPr>
        <w:t>.1</w:t>
      </w:r>
      <w:r w:rsidR="00F3177D">
        <w:rPr>
          <w:b/>
        </w:rPr>
        <w:t>3</w:t>
      </w:r>
      <w:r w:rsidR="00F9701E" w:rsidRPr="00D8620A">
        <w:rPr>
          <w:b/>
        </w:rPr>
        <w:t xml:space="preserve">. </w:t>
      </w:r>
      <w:r w:rsidR="00F9701E" w:rsidRPr="00D8620A"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    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</w:t>
      </w:r>
      <w:r w:rsidR="00F9701E" w:rsidRPr="00D8620A">
        <w:rPr>
          <w:spacing w:val="-3"/>
        </w:rPr>
        <w:t xml:space="preserve"> </w:t>
      </w:r>
      <w:r w:rsidR="00F9701E" w:rsidRPr="00D8620A">
        <w:t>лица.</w:t>
      </w:r>
    </w:p>
    <w:p w:rsidR="00E7033F" w:rsidRPr="00D8620A" w:rsidRDefault="00E7033F" w:rsidP="00D8620A">
      <w:pPr>
        <w:pStyle w:val="a3"/>
        <w:ind w:left="952" w:right="245" w:firstLine="427"/>
        <w:contextualSpacing/>
      </w:pPr>
    </w:p>
    <w:p w:rsidR="0028495B" w:rsidRPr="00D8620A" w:rsidRDefault="00494295" w:rsidP="00D8620A">
      <w:pPr>
        <w:pStyle w:val="11"/>
        <w:tabs>
          <w:tab w:val="left" w:pos="1496"/>
        </w:tabs>
        <w:ind w:left="1418" w:right="245"/>
        <w:contextualSpacing/>
        <w:jc w:val="center"/>
        <w:rPr>
          <w:sz w:val="22"/>
          <w:szCs w:val="22"/>
        </w:rPr>
      </w:pPr>
      <w:r w:rsidRPr="00D8620A">
        <w:rPr>
          <w:sz w:val="22"/>
          <w:szCs w:val="22"/>
        </w:rPr>
        <w:t xml:space="preserve">9. </w:t>
      </w:r>
      <w:r w:rsidR="00D8620A" w:rsidRPr="00D8620A">
        <w:rPr>
          <w:sz w:val="22"/>
          <w:szCs w:val="22"/>
        </w:rPr>
        <w:t>ПОРЯДОК ВНЕСЕНИЯ И ВОЗВРАТА ЗАДАТКА</w:t>
      </w:r>
    </w:p>
    <w:p w:rsidR="00F2163B" w:rsidRPr="00D8620A" w:rsidRDefault="00F2163B" w:rsidP="00D8620A">
      <w:pPr>
        <w:pStyle w:val="11"/>
        <w:tabs>
          <w:tab w:val="left" w:pos="1496"/>
        </w:tabs>
        <w:ind w:left="1418" w:right="245"/>
        <w:contextualSpacing/>
        <w:jc w:val="both"/>
        <w:rPr>
          <w:sz w:val="22"/>
          <w:szCs w:val="22"/>
        </w:rPr>
      </w:pPr>
    </w:p>
    <w:p w:rsidR="00F2163B" w:rsidRPr="00D8620A" w:rsidRDefault="00F2163B" w:rsidP="00D8620A">
      <w:pPr>
        <w:tabs>
          <w:tab w:val="left" w:pos="709"/>
        </w:tabs>
        <w:ind w:firstLine="284"/>
        <w:contextualSpacing/>
        <w:jc w:val="center"/>
        <w:rPr>
          <w:b/>
        </w:rPr>
      </w:pPr>
      <w:r w:rsidRPr="00D8620A">
        <w:rPr>
          <w:b/>
        </w:rPr>
        <w:t>ВНИМАНИЕ!</w:t>
      </w:r>
    </w:p>
    <w:p w:rsidR="00E37738" w:rsidRDefault="00F2163B" w:rsidP="00D8620A">
      <w:pPr>
        <w:suppressAutoHyphens/>
        <w:ind w:left="851"/>
        <w:contextualSpacing/>
        <w:jc w:val="center"/>
        <w:rPr>
          <w:b/>
        </w:rPr>
      </w:pPr>
      <w:r w:rsidRPr="00D8620A">
        <w:rPr>
          <w:b/>
        </w:rPr>
        <w:t xml:space="preserve">Условия о размере задатка, сроке и порядке его внесения, назначении платежа, порядке возвращения задатка, реквизиты счета являются условиями публичной оферты в соответствии </w:t>
      </w:r>
      <w:r w:rsidRPr="00D8620A">
        <w:rPr>
          <w:b/>
        </w:rPr>
        <w:br/>
        <w:t xml:space="preserve">со статьей 437 Гражданского кодекса Российской Федерации. Подача претендентом заявки и перечисление задатка на счет (п. 9.3 Информационного сообщения) являются акцептом такой оферты, и договор о задатке считается заключенным в установленном порядке </w:t>
      </w:r>
      <w:r w:rsidR="00E37738" w:rsidRPr="00D8620A">
        <w:rPr>
          <w:b/>
        </w:rPr>
        <w:t>(Приложение 2)</w:t>
      </w:r>
    </w:p>
    <w:p w:rsidR="00D8620A" w:rsidRPr="00D8620A" w:rsidRDefault="00D8620A" w:rsidP="00D8620A">
      <w:pPr>
        <w:suppressAutoHyphens/>
        <w:ind w:left="851"/>
        <w:contextualSpacing/>
        <w:jc w:val="center"/>
      </w:pPr>
    </w:p>
    <w:p w:rsidR="00E37738" w:rsidRPr="00D8620A" w:rsidRDefault="00E37738" w:rsidP="00D8620A">
      <w:pPr>
        <w:suppressAutoHyphens/>
        <w:ind w:left="993" w:firstLine="426"/>
        <w:contextualSpacing/>
        <w:jc w:val="both"/>
      </w:pPr>
      <w:r w:rsidRPr="00D8620A">
        <w:rPr>
          <w:b/>
        </w:rPr>
        <w:t>9.1. </w:t>
      </w:r>
      <w:r w:rsidRPr="00D8620A">
        <w:t xml:space="preserve">Для участия в аукционе устанавливается требование о внесении задатка. </w:t>
      </w:r>
    </w:p>
    <w:p w:rsidR="00E37738" w:rsidRPr="00D8620A" w:rsidRDefault="00E37738" w:rsidP="00D8620A">
      <w:pPr>
        <w:adjustRightInd w:val="0"/>
        <w:ind w:left="993" w:firstLine="426"/>
        <w:contextualSpacing/>
        <w:jc w:val="both"/>
        <w:rPr>
          <w:rFonts w:eastAsiaTheme="minorHAnsi"/>
        </w:rPr>
      </w:pPr>
      <w:r w:rsidRPr="00D8620A">
        <w:rPr>
          <w:b/>
        </w:rPr>
        <w:t>9.2. </w:t>
      </w:r>
      <w:r w:rsidRPr="00D8620A">
        <w:rPr>
          <w:rFonts w:eastAsiaTheme="minorHAnsi"/>
        </w:rPr>
        <w:t xml:space="preserve">В целях исполнения требований о внесении задатка для участия в аукционе Претендент обеспечивает наличие денежных средств на счете Оператора электронной площадки в размере, не менее суммы  задатка, и в сроки, указанные в пункте 2.5 </w:t>
      </w:r>
      <w:r w:rsidRPr="00D8620A">
        <w:t>Информационного сообщения.</w:t>
      </w:r>
    </w:p>
    <w:p w:rsidR="00E37738" w:rsidRPr="00D8620A" w:rsidRDefault="00E37738" w:rsidP="00D8620A">
      <w:pPr>
        <w:adjustRightInd w:val="0"/>
        <w:ind w:left="993" w:firstLine="426"/>
        <w:contextualSpacing/>
        <w:jc w:val="both"/>
        <w:rPr>
          <w:rFonts w:eastAsiaTheme="minorHAnsi"/>
        </w:rPr>
      </w:pPr>
      <w:r w:rsidRPr="00D8620A">
        <w:rPr>
          <w:rFonts w:eastAsiaTheme="minorHAnsi"/>
          <w:b/>
        </w:rPr>
        <w:t>9.3.</w:t>
      </w:r>
      <w:r w:rsidRPr="00D8620A">
        <w:rPr>
          <w:rFonts w:eastAsiaTheme="minorHAnsi"/>
        </w:rPr>
        <w:t xml:space="preserve"> Перечисление денежных средств на счёт Оператора электронной площадки производится в соответствии с Регламентом Оператора электронной площадки по следующим реквизитам:</w:t>
      </w:r>
    </w:p>
    <w:p w:rsidR="0022649F" w:rsidRPr="00B90C7E" w:rsidRDefault="0022649F" w:rsidP="0022649F">
      <w:pPr>
        <w:ind w:left="993"/>
        <w:jc w:val="both"/>
      </w:pPr>
      <w:r w:rsidRPr="00B90C7E">
        <w:rPr>
          <w:b/>
        </w:rPr>
        <w:t xml:space="preserve">Получатель платежа: </w:t>
      </w:r>
      <w:r w:rsidRPr="00D7138D">
        <w:t>Общество с ограниченной ответственностью «РТС-тендер»</w:t>
      </w:r>
    </w:p>
    <w:p w:rsidR="0022649F" w:rsidRPr="00B90C7E" w:rsidRDefault="0022649F" w:rsidP="0022649F">
      <w:pPr>
        <w:ind w:left="993"/>
        <w:jc w:val="both"/>
      </w:pPr>
      <w:r w:rsidRPr="00B90C7E">
        <w:rPr>
          <w:b/>
        </w:rPr>
        <w:t>Банковские реквизиты:</w:t>
      </w:r>
      <w:r w:rsidRPr="00B90C7E">
        <w:t xml:space="preserve"> Филиал «Корпоративный» ПАО «</w:t>
      </w:r>
      <w:proofErr w:type="spellStart"/>
      <w:r w:rsidRPr="00B90C7E">
        <w:t>Совкомбанк</w:t>
      </w:r>
      <w:proofErr w:type="spellEnd"/>
      <w:r w:rsidRPr="00B90C7E">
        <w:t>»</w:t>
      </w:r>
    </w:p>
    <w:p w:rsidR="0022649F" w:rsidRPr="00B90C7E" w:rsidRDefault="0022649F" w:rsidP="0022649F">
      <w:pPr>
        <w:ind w:left="993"/>
        <w:jc w:val="both"/>
      </w:pPr>
      <w:r w:rsidRPr="00B90C7E">
        <w:t>БИК 044525360</w:t>
      </w:r>
    </w:p>
    <w:p w:rsidR="0022649F" w:rsidRPr="00B90C7E" w:rsidRDefault="0022649F" w:rsidP="0022649F">
      <w:pPr>
        <w:ind w:left="993"/>
        <w:jc w:val="both"/>
      </w:pPr>
      <w:r w:rsidRPr="00B90C7E">
        <w:t>Расчётный счёт: 40702810512030016362</w:t>
      </w:r>
    </w:p>
    <w:p w:rsidR="0022649F" w:rsidRPr="00B90C7E" w:rsidRDefault="0022649F" w:rsidP="0022649F">
      <w:pPr>
        <w:ind w:left="993"/>
        <w:jc w:val="both"/>
      </w:pPr>
      <w:r w:rsidRPr="00B90C7E">
        <w:t>Корр. счёт 30101810445250000360</w:t>
      </w:r>
    </w:p>
    <w:p w:rsidR="0022649F" w:rsidRDefault="0022649F" w:rsidP="0022649F">
      <w:pPr>
        <w:adjustRightInd w:val="0"/>
        <w:spacing w:line="233" w:lineRule="auto"/>
        <w:ind w:left="993"/>
        <w:jc w:val="both"/>
      </w:pPr>
      <w:r w:rsidRPr="00B90C7E">
        <w:t>ИНН 7710357167 КПП 773001001</w:t>
      </w:r>
    </w:p>
    <w:p w:rsidR="00E37738" w:rsidRPr="00D8620A" w:rsidRDefault="00E37738" w:rsidP="00FD0AEA">
      <w:pPr>
        <w:tabs>
          <w:tab w:val="left" w:pos="567"/>
          <w:tab w:val="left" w:pos="709"/>
          <w:tab w:val="left" w:pos="851"/>
        </w:tabs>
        <w:suppressAutoHyphens/>
        <w:ind w:left="993"/>
        <w:contextualSpacing/>
        <w:jc w:val="both"/>
      </w:pPr>
      <w:r w:rsidRPr="00D8620A">
        <w:rPr>
          <w:b/>
        </w:rPr>
        <w:t xml:space="preserve">Назначение платежа: </w:t>
      </w:r>
      <w:r w:rsidRPr="00D8620A">
        <w:t>«Внесение гарантийного обеспечения по Соглашению о внесении гарантийного обеспечения, № аналитического счета _________, без НДС».</w:t>
      </w:r>
      <w:r w:rsidRPr="00D8620A">
        <w:rPr>
          <w:rStyle w:val="ac"/>
        </w:rPr>
        <w:footnoteReference w:id="1"/>
      </w:r>
      <w:r w:rsidRPr="00D8620A">
        <w:t xml:space="preserve"> </w:t>
      </w:r>
    </w:p>
    <w:p w:rsidR="00E37738" w:rsidRPr="00D8620A" w:rsidRDefault="00E37738" w:rsidP="00FD0AEA">
      <w:pPr>
        <w:adjustRightInd w:val="0"/>
        <w:ind w:left="993" w:firstLine="425"/>
        <w:contextualSpacing/>
        <w:jc w:val="both"/>
        <w:rPr>
          <w:rFonts w:eastAsiaTheme="minorHAnsi"/>
        </w:rPr>
      </w:pPr>
      <w:r w:rsidRPr="00D8620A">
        <w:rPr>
          <w:b/>
        </w:rPr>
        <w:t>9.4. </w:t>
      </w:r>
      <w:r w:rsidRPr="00D8620A">
        <w:rPr>
          <w:rFonts w:eastAsiaTheme="minorHAnsi"/>
        </w:rPr>
        <w:t>Денежные средства, перечисленные в соответствии с Регламентом Оператора электронной площадки</w:t>
      </w:r>
      <w:r w:rsidR="00FD0AEA">
        <w:rPr>
          <w:rFonts w:eastAsiaTheme="minorHAnsi"/>
        </w:rPr>
        <w:t xml:space="preserve"> </w:t>
      </w:r>
      <w:r w:rsidRPr="00D8620A">
        <w:rPr>
          <w:rFonts w:eastAsiaTheme="minorHAnsi"/>
        </w:rPr>
        <w:t>на счет Оператора электронной площадки, учитываются на счете Претендента, открытом у Оператора электронной площадки.</w:t>
      </w:r>
    </w:p>
    <w:p w:rsidR="00E37738" w:rsidRPr="00D8620A" w:rsidRDefault="00E37738" w:rsidP="00D8620A">
      <w:pPr>
        <w:adjustRightInd w:val="0"/>
        <w:ind w:left="993"/>
        <w:contextualSpacing/>
        <w:jc w:val="both"/>
        <w:rPr>
          <w:rFonts w:eastAsiaTheme="minorHAnsi"/>
        </w:rPr>
      </w:pPr>
      <w:r w:rsidRPr="00D8620A">
        <w:rPr>
          <w:rFonts w:eastAsiaTheme="minorHAnsi"/>
        </w:rPr>
        <w:t xml:space="preserve">        Денежные средства в размере, равном задатку, и в сроки, указанные в п. 2.5 Информационного сообщения, блокируются Оператором электронной площадки на счете Претендента в соответствии с Регламентом Оператора электронной площадки. Основанием для блокирования денежных средств является Заявка, направленная Оператору электронной площадки. Заблокированные на счете Претендента денежные средства являются задатком. </w:t>
      </w:r>
    </w:p>
    <w:p w:rsidR="00E37738" w:rsidRPr="00D8620A" w:rsidRDefault="00E37738" w:rsidP="00D8620A">
      <w:pPr>
        <w:suppressAutoHyphens/>
        <w:ind w:left="993" w:firstLine="426"/>
        <w:contextualSpacing/>
        <w:jc w:val="both"/>
      </w:pPr>
      <w:r w:rsidRPr="00D8620A">
        <w:rPr>
          <w:b/>
        </w:rPr>
        <w:t>9.5. </w:t>
      </w:r>
      <w:r w:rsidRPr="00D8620A">
        <w:t>Документом, подтверждающим поступление задатка на счет, указанный в п. 9</w:t>
      </w:r>
      <w:r w:rsidR="00F2163B" w:rsidRPr="00D8620A">
        <w:t xml:space="preserve">.3 </w:t>
      </w:r>
      <w:r w:rsidRPr="00D8620A">
        <w:t>Информационного сообщения, является выписка с этого счета.</w:t>
      </w:r>
    </w:p>
    <w:p w:rsidR="00E37738" w:rsidRPr="00D8620A" w:rsidRDefault="00E37738" w:rsidP="00D8620A">
      <w:pPr>
        <w:suppressAutoHyphens/>
        <w:ind w:left="993" w:firstLine="426"/>
        <w:contextualSpacing/>
        <w:jc w:val="both"/>
      </w:pPr>
      <w:r w:rsidRPr="00D8620A">
        <w:rPr>
          <w:b/>
        </w:rPr>
        <w:t>9.6. </w:t>
      </w:r>
      <w:r w:rsidRPr="00D8620A">
        <w:t>В случаях отзыва Претендентом Заявки в установленном порядке до даты окончания приема/</w:t>
      </w:r>
      <w:proofErr w:type="gramStart"/>
      <w:r w:rsidRPr="00D8620A">
        <w:t>подачи Заявок, поступившие от Претендента денежные средства подлежат</w:t>
      </w:r>
      <w:proofErr w:type="gramEnd"/>
      <w:r w:rsidRPr="00D8620A">
        <w:t xml:space="preserve"> возврату в срок не позднее, чем 5 (пять) календарных дней со дня поступления уведомления об отзыве Заявки.</w:t>
      </w:r>
    </w:p>
    <w:p w:rsidR="00E37738" w:rsidRPr="00D8620A" w:rsidRDefault="00E37738" w:rsidP="00D8620A">
      <w:pPr>
        <w:suppressAutoHyphens/>
        <w:ind w:left="993" w:firstLine="426"/>
        <w:contextualSpacing/>
        <w:jc w:val="both"/>
      </w:pPr>
      <w:r w:rsidRPr="00D8620A">
        <w:rPr>
          <w:b/>
        </w:rPr>
        <w:t>9.7. </w:t>
      </w:r>
      <w:r w:rsidRPr="00D8620A">
        <w:t xml:space="preserve">Участникам, за исключением Победителя аукциона, задатки возвращаются в течение 5 (пяти) календарных дней </w:t>
      </w:r>
      <w:proofErr w:type="gramStart"/>
      <w:r w:rsidRPr="00D8620A">
        <w:t>с даты подведения</w:t>
      </w:r>
      <w:proofErr w:type="gramEnd"/>
      <w:r w:rsidRPr="00D8620A">
        <w:t xml:space="preserve"> итогов аукциона. </w:t>
      </w:r>
    </w:p>
    <w:p w:rsidR="00E37738" w:rsidRPr="00D8620A" w:rsidRDefault="00E37738" w:rsidP="00D8620A">
      <w:pPr>
        <w:suppressAutoHyphens/>
        <w:ind w:left="993" w:firstLine="426"/>
        <w:contextualSpacing/>
        <w:jc w:val="both"/>
      </w:pPr>
      <w:r w:rsidRPr="00D8620A">
        <w:rPr>
          <w:b/>
        </w:rPr>
        <w:t>9.8. </w:t>
      </w:r>
      <w:r w:rsidRPr="00D8620A">
        <w:t xml:space="preserve">Претендентам, не допущенным к участию в </w:t>
      </w:r>
      <w:r w:rsidR="00780DEA" w:rsidRPr="00D8620A">
        <w:t>аукционе</w:t>
      </w:r>
      <w:r w:rsidRPr="00D8620A">
        <w:t>, денежные средства (задатки) возвращаются в течение 5 (пяти) календарных дней со дня подписания протокола о признании Претендентов Участниками.</w:t>
      </w:r>
    </w:p>
    <w:p w:rsidR="00E37738" w:rsidRPr="00D8620A" w:rsidRDefault="00780DEA" w:rsidP="00D8620A">
      <w:pPr>
        <w:suppressAutoHyphens/>
        <w:ind w:left="993" w:firstLine="426"/>
        <w:contextualSpacing/>
        <w:jc w:val="both"/>
      </w:pPr>
      <w:r w:rsidRPr="00D8620A">
        <w:rPr>
          <w:b/>
        </w:rPr>
        <w:t>9</w:t>
      </w:r>
      <w:r w:rsidR="00E37738" w:rsidRPr="00D8620A">
        <w:rPr>
          <w:b/>
        </w:rPr>
        <w:t>.9. </w:t>
      </w:r>
      <w:r w:rsidR="00E37738" w:rsidRPr="00D8620A">
        <w:t xml:space="preserve">Задаток, внесенный лицом, признанным Победителем продажи засчитывается в счет оплаты приобретаемого имущества. При этом заключение договора купли-продажи в электронной форме для Победителя </w:t>
      </w:r>
      <w:r w:rsidRPr="00D8620A">
        <w:t>аукциона</w:t>
      </w:r>
      <w:r w:rsidR="00E37738" w:rsidRPr="00D8620A">
        <w:t xml:space="preserve"> является обязательным. </w:t>
      </w:r>
    </w:p>
    <w:p w:rsidR="00E37738" w:rsidRPr="00D8620A" w:rsidRDefault="00780DEA" w:rsidP="00D8620A">
      <w:pPr>
        <w:suppressAutoHyphens/>
        <w:ind w:left="993" w:firstLine="426"/>
        <w:contextualSpacing/>
        <w:jc w:val="both"/>
      </w:pPr>
      <w:r w:rsidRPr="00D8620A">
        <w:rPr>
          <w:b/>
        </w:rPr>
        <w:t>9</w:t>
      </w:r>
      <w:r w:rsidR="00E37738" w:rsidRPr="00D8620A">
        <w:rPr>
          <w:b/>
        </w:rPr>
        <w:t>.10. </w:t>
      </w:r>
      <w:r w:rsidR="00E37738" w:rsidRPr="00D8620A">
        <w:t xml:space="preserve">При уклонении или отказе </w:t>
      </w:r>
      <w:r w:rsidR="00F2163B" w:rsidRPr="00D8620A">
        <w:t>П</w:t>
      </w:r>
      <w:r w:rsidR="00E37738" w:rsidRPr="00D8620A">
        <w:t xml:space="preserve">обедителя от заключения в установленный срок договора купли-продажи имущества в электронной форме результаты </w:t>
      </w:r>
      <w:r w:rsidRPr="00D8620A">
        <w:t>аукциона</w:t>
      </w:r>
      <w:r w:rsidR="00E37738" w:rsidRPr="00D8620A">
        <w:t xml:space="preserve"> аннулируются Продавцом, Победитель утрачивает право на заключение указанного договора, задаток ему не возвращается.</w:t>
      </w:r>
    </w:p>
    <w:p w:rsidR="00E37738" w:rsidRPr="00D8620A" w:rsidRDefault="00E37738" w:rsidP="00D8620A">
      <w:pPr>
        <w:suppressAutoHyphens/>
        <w:ind w:left="993" w:firstLine="426"/>
        <w:contextualSpacing/>
        <w:jc w:val="both"/>
      </w:pPr>
      <w:r w:rsidRPr="00D8620A"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в электронной форме, задаток ему не возвращается.</w:t>
      </w:r>
    </w:p>
    <w:p w:rsidR="00D8620A" w:rsidRDefault="00780DEA" w:rsidP="00D8620A">
      <w:pPr>
        <w:suppressAutoHyphens/>
        <w:ind w:left="993" w:firstLine="426"/>
        <w:contextualSpacing/>
        <w:jc w:val="both"/>
        <w:rPr>
          <w:bCs/>
        </w:rPr>
      </w:pPr>
      <w:r w:rsidRPr="00D8620A">
        <w:rPr>
          <w:b/>
        </w:rPr>
        <w:t>9</w:t>
      </w:r>
      <w:r w:rsidR="00E37738" w:rsidRPr="00D8620A">
        <w:rPr>
          <w:b/>
        </w:rPr>
        <w:t>.11. </w:t>
      </w:r>
      <w:r w:rsidR="00E37738" w:rsidRPr="00D8620A">
        <w:rPr>
          <w:bCs/>
        </w:rPr>
        <w:t xml:space="preserve">В случае отказа Продавца от проведения </w:t>
      </w:r>
      <w:r w:rsidRPr="00D8620A">
        <w:rPr>
          <w:bCs/>
        </w:rPr>
        <w:t>аукциона</w:t>
      </w:r>
      <w:r w:rsidR="00E37738" w:rsidRPr="00D8620A">
        <w:rPr>
          <w:bCs/>
        </w:rPr>
        <w:t xml:space="preserve">, поступившие задатки возвращаются Претендентам в течение </w:t>
      </w:r>
      <w:r w:rsidR="00E37738" w:rsidRPr="00D8620A">
        <w:t>5 (пяти) дней</w:t>
      </w:r>
      <w:r w:rsidR="00E37738" w:rsidRPr="00D8620A">
        <w:rPr>
          <w:bCs/>
        </w:rPr>
        <w:t xml:space="preserve"> с даты принятия решения об отказе в проведен</w:t>
      </w:r>
      <w:proofErr w:type="gramStart"/>
      <w:r w:rsidR="00E37738" w:rsidRPr="00D8620A">
        <w:rPr>
          <w:bCs/>
        </w:rPr>
        <w:t xml:space="preserve">ии </w:t>
      </w:r>
      <w:r w:rsidRPr="00D8620A">
        <w:rPr>
          <w:bCs/>
        </w:rPr>
        <w:t>ау</w:t>
      </w:r>
      <w:proofErr w:type="gramEnd"/>
      <w:r w:rsidRPr="00D8620A">
        <w:rPr>
          <w:bCs/>
        </w:rPr>
        <w:t>кциона</w:t>
      </w:r>
      <w:r w:rsidR="00E37738" w:rsidRPr="00D8620A">
        <w:rPr>
          <w:bCs/>
        </w:rPr>
        <w:t>.</w:t>
      </w:r>
    </w:p>
    <w:p w:rsidR="0028495B" w:rsidRPr="00D8620A" w:rsidRDefault="00780DEA" w:rsidP="00E75F06">
      <w:pPr>
        <w:suppressAutoHyphens/>
        <w:ind w:left="993" w:firstLine="426"/>
        <w:contextualSpacing/>
        <w:jc w:val="both"/>
      </w:pPr>
      <w:r w:rsidRPr="00D8620A">
        <w:rPr>
          <w:bCs/>
        </w:rPr>
        <w:t xml:space="preserve"> </w:t>
      </w:r>
    </w:p>
    <w:p w:rsidR="0028495B" w:rsidRPr="00D8620A" w:rsidRDefault="00F21CEF" w:rsidP="00D8620A">
      <w:pPr>
        <w:pStyle w:val="11"/>
        <w:tabs>
          <w:tab w:val="left" w:pos="1484"/>
        </w:tabs>
        <w:ind w:left="1483" w:right="245"/>
        <w:contextualSpacing/>
        <w:jc w:val="center"/>
        <w:rPr>
          <w:sz w:val="22"/>
          <w:szCs w:val="22"/>
        </w:rPr>
      </w:pPr>
      <w:r w:rsidRPr="00D8620A">
        <w:rPr>
          <w:sz w:val="22"/>
          <w:szCs w:val="22"/>
        </w:rPr>
        <w:t xml:space="preserve">10. </w:t>
      </w:r>
      <w:r w:rsidR="00D8620A" w:rsidRPr="00D8620A">
        <w:rPr>
          <w:sz w:val="22"/>
          <w:szCs w:val="22"/>
        </w:rPr>
        <w:t>УСЛОВИЯ ДОПУСКА К УЧАСТИЮ В</w:t>
      </w:r>
      <w:r w:rsidR="00D8620A" w:rsidRPr="00D8620A">
        <w:rPr>
          <w:spacing w:val="-4"/>
          <w:sz w:val="22"/>
          <w:szCs w:val="22"/>
        </w:rPr>
        <w:t xml:space="preserve"> </w:t>
      </w:r>
      <w:r w:rsidR="00D8620A" w:rsidRPr="00D8620A">
        <w:rPr>
          <w:sz w:val="22"/>
          <w:szCs w:val="22"/>
        </w:rPr>
        <w:t>АУКЦИОНЕ</w:t>
      </w:r>
    </w:p>
    <w:p w:rsidR="00F21CEF" w:rsidRPr="00D8620A" w:rsidRDefault="00F21CEF" w:rsidP="00D8620A">
      <w:pPr>
        <w:pStyle w:val="11"/>
        <w:tabs>
          <w:tab w:val="left" w:pos="1484"/>
        </w:tabs>
        <w:ind w:left="1483" w:right="245"/>
        <w:contextualSpacing/>
        <w:jc w:val="both"/>
        <w:rPr>
          <w:sz w:val="22"/>
          <w:szCs w:val="22"/>
        </w:rPr>
      </w:pPr>
    </w:p>
    <w:p w:rsidR="0028495B" w:rsidRPr="00D8620A" w:rsidRDefault="00F9701E" w:rsidP="002419A9">
      <w:pPr>
        <w:pStyle w:val="a3"/>
        <w:ind w:left="993" w:right="245"/>
        <w:contextualSpacing/>
        <w:jc w:val="both"/>
      </w:pPr>
      <w:r w:rsidRPr="00D8620A">
        <w:t>Претендент не допускается к участию в аукционе по следующим основаниям:</w:t>
      </w:r>
    </w:p>
    <w:p w:rsidR="0028495B" w:rsidRPr="00D8620A" w:rsidRDefault="00F9701E" w:rsidP="002419A9">
      <w:pPr>
        <w:pStyle w:val="a5"/>
        <w:numPr>
          <w:ilvl w:val="0"/>
          <w:numId w:val="1"/>
        </w:numPr>
        <w:tabs>
          <w:tab w:val="left" w:pos="1364"/>
        </w:tabs>
        <w:ind w:left="993" w:right="245" w:firstLine="284"/>
        <w:contextualSpacing/>
      </w:pPr>
      <w:r w:rsidRPr="00D8620A">
        <w:t>представленные документы не подтверждают право Претендента быть покупателем в соответствии с законодательством Российской</w:t>
      </w:r>
      <w:r w:rsidRPr="00D8620A">
        <w:rPr>
          <w:spacing w:val="-1"/>
        </w:rPr>
        <w:t xml:space="preserve"> </w:t>
      </w:r>
      <w:r w:rsidRPr="00D8620A">
        <w:t>Федерации;</w:t>
      </w:r>
    </w:p>
    <w:p w:rsidR="0028495B" w:rsidRPr="00D8620A" w:rsidRDefault="00F9701E" w:rsidP="002419A9">
      <w:pPr>
        <w:pStyle w:val="a5"/>
        <w:numPr>
          <w:ilvl w:val="0"/>
          <w:numId w:val="1"/>
        </w:numPr>
        <w:tabs>
          <w:tab w:val="left" w:pos="1364"/>
        </w:tabs>
        <w:ind w:left="993" w:right="245" w:firstLine="284"/>
        <w:contextualSpacing/>
      </w:pPr>
      <w:r w:rsidRPr="00D8620A">
        <w:t>представлены не все документы в соответствии с перечнем, указанным в разделе</w:t>
      </w:r>
      <w:r w:rsidR="00016274" w:rsidRPr="00D8620A">
        <w:t xml:space="preserve"> </w:t>
      </w:r>
      <w:r w:rsidR="002B6E9A" w:rsidRPr="00D8620A">
        <w:t>8</w:t>
      </w:r>
      <w:r w:rsidRPr="00D8620A">
        <w:t xml:space="preserve"> Информационного сообщения или оформление указанных документов не соответствует законодательству Российской Федерации;</w:t>
      </w:r>
    </w:p>
    <w:p w:rsidR="0028495B" w:rsidRPr="00D8620A" w:rsidRDefault="002419A9" w:rsidP="002419A9">
      <w:pPr>
        <w:pStyle w:val="a5"/>
        <w:tabs>
          <w:tab w:val="left" w:pos="1362"/>
        </w:tabs>
        <w:ind w:left="993" w:right="245" w:firstLine="283"/>
        <w:contextualSpacing/>
      </w:pPr>
      <w:r>
        <w:t>- з</w:t>
      </w:r>
      <w:r w:rsidR="00F9701E" w:rsidRPr="00D8620A">
        <w:t>аявка подана лицом, не уполномоченным Претендентом на осуществление таких</w:t>
      </w:r>
      <w:r w:rsidR="00F9701E" w:rsidRPr="00D8620A">
        <w:rPr>
          <w:spacing w:val="-10"/>
        </w:rPr>
        <w:t xml:space="preserve"> </w:t>
      </w:r>
      <w:r w:rsidR="00F9701E" w:rsidRPr="00D8620A">
        <w:t>действий;</w:t>
      </w:r>
    </w:p>
    <w:p w:rsidR="0028495B" w:rsidRPr="00D8620A" w:rsidRDefault="00F9701E" w:rsidP="002419A9">
      <w:pPr>
        <w:pStyle w:val="a5"/>
        <w:numPr>
          <w:ilvl w:val="0"/>
          <w:numId w:val="1"/>
        </w:numPr>
        <w:tabs>
          <w:tab w:val="left" w:pos="1364"/>
        </w:tabs>
        <w:ind w:left="993" w:right="245" w:firstLine="284"/>
        <w:contextualSpacing/>
      </w:pPr>
      <w:r w:rsidRPr="00D8620A">
        <w:t xml:space="preserve">не подтверждено поступление в установленный срок задатка на счет, указанный в пункте </w:t>
      </w:r>
      <w:r w:rsidR="002B6E9A" w:rsidRPr="00D8620A">
        <w:t>9</w:t>
      </w:r>
      <w:r w:rsidRPr="00D8620A">
        <w:t>.3 Информационного</w:t>
      </w:r>
      <w:r w:rsidRPr="00D8620A">
        <w:rPr>
          <w:spacing w:val="-1"/>
        </w:rPr>
        <w:t xml:space="preserve"> </w:t>
      </w:r>
      <w:r w:rsidRPr="00D8620A">
        <w:t>сообщения.</w:t>
      </w:r>
    </w:p>
    <w:p w:rsidR="0028495B" w:rsidRPr="00D8620A" w:rsidRDefault="0028495B" w:rsidP="00D8620A">
      <w:pPr>
        <w:pStyle w:val="a3"/>
        <w:ind w:right="245"/>
        <w:contextualSpacing/>
      </w:pPr>
    </w:p>
    <w:p w:rsidR="0028495B" w:rsidRDefault="002B6E9A" w:rsidP="00D8620A">
      <w:pPr>
        <w:pStyle w:val="11"/>
        <w:tabs>
          <w:tab w:val="left" w:pos="1484"/>
        </w:tabs>
        <w:ind w:left="1483" w:right="245"/>
        <w:contextualSpacing/>
        <w:jc w:val="center"/>
        <w:rPr>
          <w:sz w:val="22"/>
          <w:szCs w:val="22"/>
        </w:rPr>
      </w:pPr>
      <w:r w:rsidRPr="00D8620A">
        <w:rPr>
          <w:sz w:val="22"/>
          <w:szCs w:val="22"/>
        </w:rPr>
        <w:t xml:space="preserve">11. </w:t>
      </w:r>
      <w:r w:rsidR="00D8620A" w:rsidRPr="00D8620A">
        <w:rPr>
          <w:sz w:val="22"/>
          <w:szCs w:val="22"/>
        </w:rPr>
        <w:t>АУКЦИОННАЯ</w:t>
      </w:r>
      <w:r w:rsidR="00D8620A" w:rsidRPr="00D8620A">
        <w:rPr>
          <w:spacing w:val="1"/>
          <w:sz w:val="22"/>
          <w:szCs w:val="22"/>
        </w:rPr>
        <w:t xml:space="preserve"> </w:t>
      </w:r>
      <w:r w:rsidR="00D8620A" w:rsidRPr="00D8620A">
        <w:rPr>
          <w:sz w:val="22"/>
          <w:szCs w:val="22"/>
        </w:rPr>
        <w:t>КОМИССИЯ</w:t>
      </w:r>
    </w:p>
    <w:p w:rsidR="00D8620A" w:rsidRPr="00D8620A" w:rsidRDefault="00D8620A" w:rsidP="00D8620A">
      <w:pPr>
        <w:pStyle w:val="11"/>
        <w:tabs>
          <w:tab w:val="left" w:pos="1484"/>
        </w:tabs>
        <w:ind w:left="1483" w:right="245"/>
        <w:contextualSpacing/>
        <w:jc w:val="center"/>
        <w:rPr>
          <w:sz w:val="22"/>
          <w:szCs w:val="22"/>
        </w:rPr>
      </w:pPr>
    </w:p>
    <w:p w:rsidR="0028495B" w:rsidRPr="00D8620A" w:rsidRDefault="002B6E9A" w:rsidP="00D8620A">
      <w:pPr>
        <w:tabs>
          <w:tab w:val="left" w:pos="1878"/>
        </w:tabs>
        <w:ind w:left="993" w:right="245" w:firstLine="425"/>
        <w:contextualSpacing/>
        <w:jc w:val="both"/>
      </w:pPr>
      <w:r w:rsidRPr="00D8620A">
        <w:rPr>
          <w:b/>
        </w:rPr>
        <w:t>11.1.</w:t>
      </w:r>
      <w:r w:rsidR="003304E2" w:rsidRPr="00D8620A">
        <w:rPr>
          <w:b/>
        </w:rPr>
        <w:t xml:space="preserve"> </w:t>
      </w:r>
      <w:r w:rsidR="003304E2" w:rsidRPr="00D8620A">
        <w:t xml:space="preserve">Комиссия по </w:t>
      </w:r>
      <w:r w:rsidR="0023181B" w:rsidRPr="00D8620A">
        <w:t>продаже</w:t>
      </w:r>
      <w:r w:rsidR="003304E2" w:rsidRPr="00D8620A">
        <w:t xml:space="preserve"> муниципального имущества (далее</w:t>
      </w:r>
      <w:r w:rsidR="003304E2" w:rsidRPr="00D8620A">
        <w:rPr>
          <w:b/>
        </w:rPr>
        <w:t xml:space="preserve"> </w:t>
      </w:r>
      <w:r w:rsidR="002419A9">
        <w:rPr>
          <w:b/>
        </w:rPr>
        <w:t>-</w:t>
      </w:r>
      <w:r w:rsidR="003304E2" w:rsidRPr="00D8620A">
        <w:rPr>
          <w:b/>
        </w:rPr>
        <w:t xml:space="preserve"> </w:t>
      </w:r>
      <w:r w:rsidR="00C85A0A" w:rsidRPr="00D8620A">
        <w:t xml:space="preserve">Аукционная </w:t>
      </w:r>
      <w:r w:rsidR="00F9701E" w:rsidRPr="00D8620A">
        <w:t>комиссия</w:t>
      </w:r>
      <w:r w:rsidR="003304E2" w:rsidRPr="00D8620A">
        <w:t xml:space="preserve">) </w:t>
      </w:r>
      <w:r w:rsidR="00F9701E" w:rsidRPr="00D8620A">
        <w:t xml:space="preserve"> сформирована </w:t>
      </w:r>
      <w:r w:rsidR="00016274" w:rsidRPr="00D8620A">
        <w:t>Администрацией Можайского городского округа Московской области</w:t>
      </w:r>
      <w:r w:rsidR="00F9701E" w:rsidRPr="00D8620A">
        <w:t>.</w:t>
      </w:r>
    </w:p>
    <w:p w:rsidR="0028495B" w:rsidRPr="00D8620A" w:rsidRDefault="002B6E9A" w:rsidP="00D8620A">
      <w:pPr>
        <w:tabs>
          <w:tab w:val="left" w:pos="1878"/>
        </w:tabs>
        <w:ind w:left="993" w:right="245" w:firstLine="425"/>
        <w:contextualSpacing/>
        <w:jc w:val="both"/>
      </w:pPr>
      <w:r w:rsidRPr="00D8620A">
        <w:rPr>
          <w:b/>
        </w:rPr>
        <w:t>11.2.</w:t>
      </w:r>
      <w:r w:rsidRPr="00D8620A">
        <w:t xml:space="preserve"> </w:t>
      </w:r>
      <w:r w:rsidR="00F9701E" w:rsidRPr="00D8620A">
        <w:t>Аукционная комиссия рассматривает Заявки на предмет соответствия требованиям, установленным Информационным сообщением, и соответствия Претендента требованиям, предъявляемым к</w:t>
      </w:r>
      <w:r w:rsidR="00F9701E" w:rsidRPr="00D8620A">
        <w:rPr>
          <w:spacing w:val="-15"/>
        </w:rPr>
        <w:t xml:space="preserve"> </w:t>
      </w:r>
      <w:r w:rsidR="00F9701E" w:rsidRPr="00D8620A">
        <w:t>Участникам,</w:t>
      </w:r>
      <w:r w:rsidR="00F9701E" w:rsidRPr="00D8620A">
        <w:rPr>
          <w:spacing w:val="-14"/>
        </w:rPr>
        <w:t xml:space="preserve"> </w:t>
      </w:r>
      <w:r w:rsidR="00F9701E" w:rsidRPr="00D8620A">
        <w:t>устанавливает</w:t>
      </w:r>
      <w:r w:rsidR="00F9701E" w:rsidRPr="00D8620A">
        <w:rPr>
          <w:spacing w:val="-15"/>
        </w:rPr>
        <w:t xml:space="preserve"> </w:t>
      </w:r>
      <w:r w:rsidR="00F9701E" w:rsidRPr="00D8620A">
        <w:t>факты</w:t>
      </w:r>
      <w:r w:rsidR="00F9701E" w:rsidRPr="00D8620A">
        <w:rPr>
          <w:spacing w:val="-14"/>
        </w:rPr>
        <w:t xml:space="preserve"> </w:t>
      </w:r>
      <w:r w:rsidR="00F9701E" w:rsidRPr="00D8620A">
        <w:t>соответствия</w:t>
      </w:r>
      <w:r w:rsidR="00F9701E" w:rsidRPr="00D8620A">
        <w:rPr>
          <w:spacing w:val="-17"/>
        </w:rPr>
        <w:t xml:space="preserve"> </w:t>
      </w:r>
      <w:r w:rsidR="00F9701E" w:rsidRPr="00D8620A">
        <w:t>порядку,</w:t>
      </w:r>
      <w:r w:rsidR="00F9701E" w:rsidRPr="00D8620A">
        <w:rPr>
          <w:spacing w:val="-14"/>
        </w:rPr>
        <w:t xml:space="preserve"> </w:t>
      </w:r>
      <w:r w:rsidR="00F9701E" w:rsidRPr="00D8620A">
        <w:t>полноте</w:t>
      </w:r>
      <w:r w:rsidR="00F9701E" w:rsidRPr="00D8620A">
        <w:rPr>
          <w:spacing w:val="-14"/>
        </w:rPr>
        <w:t xml:space="preserve"> </w:t>
      </w:r>
      <w:r w:rsidR="00F9701E" w:rsidRPr="00D8620A">
        <w:t>и</w:t>
      </w:r>
      <w:r w:rsidR="00F9701E" w:rsidRPr="00D8620A">
        <w:rPr>
          <w:spacing w:val="-17"/>
        </w:rPr>
        <w:t xml:space="preserve"> </w:t>
      </w:r>
      <w:r w:rsidR="00F9701E" w:rsidRPr="00D8620A">
        <w:t>срокам</w:t>
      </w:r>
      <w:r w:rsidR="00F9701E" w:rsidRPr="00D8620A">
        <w:rPr>
          <w:spacing w:val="-17"/>
        </w:rPr>
        <w:t xml:space="preserve"> </w:t>
      </w:r>
      <w:r w:rsidR="00F9701E" w:rsidRPr="00D8620A">
        <w:t>поступления</w:t>
      </w:r>
      <w:r w:rsidR="00F9701E" w:rsidRPr="00D8620A">
        <w:rPr>
          <w:spacing w:val="-15"/>
        </w:rPr>
        <w:t xml:space="preserve"> </w:t>
      </w:r>
      <w:r w:rsidR="00F9701E" w:rsidRPr="00D8620A">
        <w:t>на</w:t>
      </w:r>
      <w:r w:rsidR="00F9701E" w:rsidRPr="00D8620A">
        <w:rPr>
          <w:spacing w:val="-16"/>
        </w:rPr>
        <w:t xml:space="preserve"> </w:t>
      </w:r>
      <w:r w:rsidR="00F9701E" w:rsidRPr="00D8620A">
        <w:t>счет</w:t>
      </w:r>
      <w:r w:rsidR="00F9701E" w:rsidRPr="00D8620A">
        <w:rPr>
          <w:spacing w:val="-15"/>
        </w:rPr>
        <w:t xml:space="preserve"> </w:t>
      </w:r>
      <w:r w:rsidR="00F9701E" w:rsidRPr="00D8620A">
        <w:t>получателя платежей денежных средств от Претендентов для оплаты</w:t>
      </w:r>
      <w:r w:rsidR="00F9701E" w:rsidRPr="00D8620A">
        <w:rPr>
          <w:spacing w:val="-9"/>
        </w:rPr>
        <w:t xml:space="preserve"> </w:t>
      </w:r>
      <w:r w:rsidR="00F9701E" w:rsidRPr="00D8620A">
        <w:t>задатков.</w:t>
      </w:r>
    </w:p>
    <w:p w:rsidR="0028495B" w:rsidRPr="00D8620A" w:rsidRDefault="002B6E9A" w:rsidP="00D8620A">
      <w:pPr>
        <w:tabs>
          <w:tab w:val="left" w:pos="1878"/>
        </w:tabs>
        <w:ind w:left="993" w:right="245" w:firstLine="425"/>
        <w:contextualSpacing/>
        <w:jc w:val="both"/>
      </w:pPr>
      <w:r w:rsidRPr="00D8620A">
        <w:rPr>
          <w:b/>
        </w:rPr>
        <w:t xml:space="preserve">11.3. </w:t>
      </w:r>
      <w:r w:rsidR="00F9701E" w:rsidRPr="00D8620A"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5 (пяти)</w:t>
      </w:r>
      <w:r w:rsidR="00F9701E" w:rsidRPr="00D8620A">
        <w:rPr>
          <w:spacing w:val="-5"/>
        </w:rPr>
        <w:t xml:space="preserve"> </w:t>
      </w:r>
      <w:r w:rsidR="00F9701E" w:rsidRPr="00D8620A">
        <w:t>человек.</w:t>
      </w:r>
    </w:p>
    <w:p w:rsidR="0028495B" w:rsidRPr="00D8620A" w:rsidRDefault="0028495B" w:rsidP="00D8620A">
      <w:pPr>
        <w:pStyle w:val="a3"/>
        <w:ind w:right="245"/>
        <w:contextualSpacing/>
        <w:jc w:val="both"/>
      </w:pPr>
    </w:p>
    <w:p w:rsidR="0028495B" w:rsidRDefault="005E4AF3" w:rsidP="00D8620A">
      <w:pPr>
        <w:pStyle w:val="11"/>
        <w:tabs>
          <w:tab w:val="left" w:pos="1626"/>
        </w:tabs>
        <w:ind w:left="1625" w:right="245"/>
        <w:contextualSpacing/>
        <w:jc w:val="center"/>
        <w:rPr>
          <w:sz w:val="22"/>
          <w:szCs w:val="22"/>
        </w:rPr>
      </w:pPr>
      <w:r w:rsidRPr="00D8620A">
        <w:rPr>
          <w:sz w:val="22"/>
          <w:szCs w:val="22"/>
        </w:rPr>
        <w:t xml:space="preserve">12. </w:t>
      </w:r>
      <w:r w:rsidR="00D8620A" w:rsidRPr="00D8620A">
        <w:rPr>
          <w:sz w:val="22"/>
          <w:szCs w:val="22"/>
        </w:rPr>
        <w:t>ПОРЯДОК ОПРЕДЕЛЕНИЯ</w:t>
      </w:r>
      <w:r w:rsidR="00D8620A" w:rsidRPr="00D8620A">
        <w:rPr>
          <w:spacing w:val="-14"/>
          <w:sz w:val="22"/>
          <w:szCs w:val="22"/>
        </w:rPr>
        <w:t xml:space="preserve"> </w:t>
      </w:r>
      <w:r w:rsidR="00D8620A" w:rsidRPr="00D8620A">
        <w:rPr>
          <w:sz w:val="22"/>
          <w:szCs w:val="22"/>
        </w:rPr>
        <w:t>УЧАСТНИКОВ</w:t>
      </w:r>
    </w:p>
    <w:p w:rsidR="00D8620A" w:rsidRPr="00D8620A" w:rsidRDefault="00D8620A" w:rsidP="00D8620A">
      <w:pPr>
        <w:pStyle w:val="11"/>
        <w:tabs>
          <w:tab w:val="left" w:pos="1626"/>
        </w:tabs>
        <w:ind w:left="1625" w:right="245"/>
        <w:contextualSpacing/>
        <w:jc w:val="center"/>
        <w:rPr>
          <w:sz w:val="22"/>
          <w:szCs w:val="22"/>
        </w:rPr>
      </w:pPr>
    </w:p>
    <w:p w:rsidR="0028495B" w:rsidRPr="00D8620A" w:rsidRDefault="005E4AF3" w:rsidP="00D8620A">
      <w:pPr>
        <w:tabs>
          <w:tab w:val="left" w:pos="1878"/>
        </w:tabs>
        <w:ind w:left="993" w:right="245" w:firstLine="425"/>
        <w:contextualSpacing/>
        <w:jc w:val="both"/>
      </w:pPr>
      <w:r w:rsidRPr="00D8620A">
        <w:rPr>
          <w:b/>
        </w:rPr>
        <w:t xml:space="preserve">12.1. </w:t>
      </w:r>
      <w:r w:rsidR="00F9701E" w:rsidRPr="00D8620A">
        <w:t>В день определения Участников, указанный в Информационном сообщении, Опера</w:t>
      </w:r>
      <w:r w:rsidR="00C85A0A" w:rsidRPr="00D8620A">
        <w:t xml:space="preserve">тор электронной площадки через </w:t>
      </w:r>
      <w:r w:rsidR="00F9701E" w:rsidRPr="00D8620A">
        <w:t>«личный  кабинет»  Продавца  обеспечивает  доступ  Аукционной  комиссии к поданным Претендентами Заявкам и документам, а также к журналу приема</w:t>
      </w:r>
      <w:r w:rsidR="00F9701E" w:rsidRPr="00D8620A">
        <w:rPr>
          <w:spacing w:val="-11"/>
        </w:rPr>
        <w:t xml:space="preserve"> </w:t>
      </w:r>
      <w:r w:rsidR="00F9701E" w:rsidRPr="00D8620A">
        <w:t>Заявок.</w:t>
      </w:r>
    </w:p>
    <w:p w:rsidR="0028495B" w:rsidRPr="00D8620A" w:rsidRDefault="005E4AF3" w:rsidP="00D8620A">
      <w:pPr>
        <w:tabs>
          <w:tab w:val="left" w:pos="1878"/>
        </w:tabs>
        <w:ind w:left="993" w:right="245" w:firstLine="425"/>
        <w:contextualSpacing/>
        <w:jc w:val="both"/>
      </w:pPr>
      <w:r w:rsidRPr="00D8620A">
        <w:rPr>
          <w:b/>
        </w:rPr>
        <w:t xml:space="preserve">12.2. </w:t>
      </w:r>
      <w:proofErr w:type="gramStart"/>
      <w:r w:rsidR="00F9701E" w:rsidRPr="00D8620A">
        <w:t>Продавец в день рассмотрения Заявок и документов Претендентов и установления факта поступления</w:t>
      </w:r>
      <w:r w:rsidR="00F9701E" w:rsidRPr="00D8620A">
        <w:rPr>
          <w:spacing w:val="-10"/>
        </w:rPr>
        <w:t xml:space="preserve"> </w:t>
      </w:r>
      <w:r w:rsidR="00F9701E" w:rsidRPr="00D8620A">
        <w:t>задатка</w:t>
      </w:r>
      <w:r w:rsidR="00F9701E" w:rsidRPr="00D8620A">
        <w:rPr>
          <w:spacing w:val="-9"/>
        </w:rPr>
        <w:t xml:space="preserve"> </w:t>
      </w:r>
      <w:r w:rsidR="00F9701E" w:rsidRPr="00D8620A">
        <w:t>подписывает</w:t>
      </w:r>
      <w:r w:rsidR="00F9701E" w:rsidRPr="00D8620A">
        <w:rPr>
          <w:spacing w:val="-10"/>
        </w:rPr>
        <w:t xml:space="preserve"> </w:t>
      </w:r>
      <w:r w:rsidR="00F9701E" w:rsidRPr="00D8620A">
        <w:t>Протокол</w:t>
      </w:r>
      <w:r w:rsidR="00F9701E" w:rsidRPr="00D8620A">
        <w:rPr>
          <w:spacing w:val="-9"/>
        </w:rPr>
        <w:t xml:space="preserve"> </w:t>
      </w:r>
      <w:r w:rsidR="00F9701E" w:rsidRPr="00D8620A">
        <w:t>о</w:t>
      </w:r>
      <w:r w:rsidR="00F9701E" w:rsidRPr="00D8620A">
        <w:rPr>
          <w:spacing w:val="-10"/>
        </w:rPr>
        <w:t xml:space="preserve"> </w:t>
      </w:r>
      <w:r w:rsidR="00F9701E" w:rsidRPr="00D8620A">
        <w:t>признании</w:t>
      </w:r>
      <w:r w:rsidR="00F9701E" w:rsidRPr="00D8620A">
        <w:rPr>
          <w:spacing w:val="-10"/>
        </w:rPr>
        <w:t xml:space="preserve"> </w:t>
      </w:r>
      <w:r w:rsidR="00F9701E" w:rsidRPr="00D8620A">
        <w:t>Претендентов</w:t>
      </w:r>
      <w:r w:rsidR="00F9701E" w:rsidRPr="00D8620A">
        <w:rPr>
          <w:spacing w:val="-11"/>
        </w:rPr>
        <w:t xml:space="preserve"> </w:t>
      </w:r>
      <w:r w:rsidR="00F9701E" w:rsidRPr="00D8620A">
        <w:t>Участниками,</w:t>
      </w:r>
      <w:r w:rsidR="00F9701E" w:rsidRPr="00D8620A">
        <w:rPr>
          <w:spacing w:val="-10"/>
        </w:rPr>
        <w:t xml:space="preserve"> </w:t>
      </w:r>
      <w:r w:rsidR="00F9701E" w:rsidRPr="00D8620A">
        <w:t>в</w:t>
      </w:r>
      <w:r w:rsidR="00F9701E" w:rsidRPr="00D8620A">
        <w:rPr>
          <w:spacing w:val="-11"/>
        </w:rPr>
        <w:t xml:space="preserve"> </w:t>
      </w:r>
      <w:r w:rsidR="00F9701E" w:rsidRPr="00D8620A">
        <w:t>котором</w:t>
      </w:r>
      <w:r w:rsidR="00F9701E" w:rsidRPr="00D8620A">
        <w:rPr>
          <w:spacing w:val="-10"/>
        </w:rPr>
        <w:t xml:space="preserve"> </w:t>
      </w:r>
      <w:r w:rsidR="00F9701E" w:rsidRPr="00D8620A">
        <w:t>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</w:t>
      </w:r>
      <w:r w:rsidR="00F9701E" w:rsidRPr="00D8620A">
        <w:rPr>
          <w:spacing w:val="-15"/>
        </w:rPr>
        <w:t xml:space="preserve"> </w:t>
      </w:r>
      <w:r w:rsidR="00F9701E" w:rsidRPr="00D8620A">
        <w:t>отказа.</w:t>
      </w:r>
      <w:proofErr w:type="gramEnd"/>
    </w:p>
    <w:p w:rsidR="0028495B" w:rsidRPr="00D8620A" w:rsidRDefault="005E4AF3" w:rsidP="00D8620A">
      <w:pPr>
        <w:tabs>
          <w:tab w:val="left" w:pos="1878"/>
        </w:tabs>
        <w:ind w:left="993" w:right="245" w:firstLine="425"/>
        <w:contextualSpacing/>
        <w:jc w:val="both"/>
      </w:pPr>
      <w:r w:rsidRPr="00D8620A">
        <w:rPr>
          <w:b/>
        </w:rPr>
        <w:t>12.3.</w:t>
      </w:r>
      <w:r w:rsidRPr="00D8620A">
        <w:t xml:space="preserve"> </w:t>
      </w:r>
      <w:r w:rsidR="00F9701E" w:rsidRPr="00D8620A">
        <w:t>Информация</w:t>
      </w:r>
      <w:r w:rsidR="00F9701E" w:rsidRPr="00D8620A">
        <w:rPr>
          <w:spacing w:val="-8"/>
        </w:rPr>
        <w:t xml:space="preserve"> </w:t>
      </w:r>
      <w:r w:rsidR="00F9701E" w:rsidRPr="00D8620A">
        <w:t>об</w:t>
      </w:r>
      <w:r w:rsidR="00F9701E" w:rsidRPr="00D8620A">
        <w:rPr>
          <w:spacing w:val="-7"/>
        </w:rPr>
        <w:t xml:space="preserve"> </w:t>
      </w:r>
      <w:r w:rsidR="00F9701E" w:rsidRPr="00D8620A">
        <w:t>отказе</w:t>
      </w:r>
      <w:r w:rsidR="00F9701E" w:rsidRPr="00D8620A">
        <w:rPr>
          <w:spacing w:val="-6"/>
        </w:rPr>
        <w:t xml:space="preserve"> </w:t>
      </w:r>
      <w:r w:rsidR="00F9701E" w:rsidRPr="00D8620A">
        <w:t>в</w:t>
      </w:r>
      <w:r w:rsidR="00F9701E" w:rsidRPr="00D8620A">
        <w:rPr>
          <w:spacing w:val="-8"/>
        </w:rPr>
        <w:t xml:space="preserve"> </w:t>
      </w:r>
      <w:r w:rsidR="00F9701E" w:rsidRPr="00D8620A">
        <w:t>допуске</w:t>
      </w:r>
      <w:r w:rsidR="00F9701E" w:rsidRPr="00D8620A">
        <w:rPr>
          <w:spacing w:val="-7"/>
        </w:rPr>
        <w:t xml:space="preserve"> </w:t>
      </w:r>
      <w:r w:rsidR="00F9701E" w:rsidRPr="00D8620A">
        <w:t>к</w:t>
      </w:r>
      <w:r w:rsidR="00F9701E" w:rsidRPr="00D8620A">
        <w:rPr>
          <w:spacing w:val="-6"/>
        </w:rPr>
        <w:t xml:space="preserve"> </w:t>
      </w:r>
      <w:r w:rsidR="00F9701E" w:rsidRPr="00D8620A">
        <w:t>участию</w:t>
      </w:r>
      <w:r w:rsidR="00F9701E" w:rsidRPr="00D8620A">
        <w:rPr>
          <w:spacing w:val="-7"/>
        </w:rPr>
        <w:t xml:space="preserve"> </w:t>
      </w:r>
      <w:r w:rsidR="00F9701E" w:rsidRPr="00D8620A">
        <w:t>в</w:t>
      </w:r>
      <w:r w:rsidR="00F9701E" w:rsidRPr="00D8620A">
        <w:rPr>
          <w:spacing w:val="-8"/>
        </w:rPr>
        <w:t xml:space="preserve"> </w:t>
      </w:r>
      <w:r w:rsidR="00F9701E" w:rsidRPr="00D8620A">
        <w:t>аукционе</w:t>
      </w:r>
      <w:r w:rsidR="00F9701E" w:rsidRPr="00D8620A">
        <w:rPr>
          <w:spacing w:val="-6"/>
        </w:rPr>
        <w:t xml:space="preserve"> </w:t>
      </w:r>
      <w:r w:rsidR="00F9701E" w:rsidRPr="00D8620A">
        <w:t>размещается</w:t>
      </w:r>
      <w:r w:rsidR="00F9701E" w:rsidRPr="00D8620A">
        <w:rPr>
          <w:spacing w:val="-8"/>
        </w:rPr>
        <w:t xml:space="preserve"> </w:t>
      </w:r>
      <w:r w:rsidR="00F9701E" w:rsidRPr="00D8620A">
        <w:t>на</w:t>
      </w:r>
      <w:r w:rsidR="00F9701E" w:rsidRPr="00D8620A">
        <w:rPr>
          <w:spacing w:val="-9"/>
        </w:rPr>
        <w:t xml:space="preserve"> </w:t>
      </w:r>
      <w:r w:rsidR="00F9701E" w:rsidRPr="00D8620A">
        <w:t>Официальном</w:t>
      </w:r>
      <w:r w:rsidR="00F9701E" w:rsidRPr="00D8620A">
        <w:rPr>
          <w:spacing w:val="-8"/>
        </w:rPr>
        <w:t xml:space="preserve"> </w:t>
      </w:r>
      <w:r w:rsidR="00F9701E" w:rsidRPr="00D8620A">
        <w:t>сайте</w:t>
      </w:r>
      <w:r w:rsidR="00F9701E" w:rsidRPr="00D8620A">
        <w:rPr>
          <w:spacing w:val="-7"/>
        </w:rPr>
        <w:t xml:space="preserve"> </w:t>
      </w:r>
      <w:r w:rsidR="00F9701E" w:rsidRPr="00D8620A">
        <w:t>торгов и в открытой части электронной площадки в срок не позднее рабочего дня, следующего за днем</w:t>
      </w:r>
      <w:r w:rsidR="00F9701E" w:rsidRPr="00D8620A">
        <w:rPr>
          <w:spacing w:val="-31"/>
        </w:rPr>
        <w:t xml:space="preserve"> </w:t>
      </w:r>
      <w:r w:rsidR="00F9701E" w:rsidRPr="00D8620A">
        <w:t>подписания указанного</w:t>
      </w:r>
      <w:r w:rsidR="00F9701E" w:rsidRPr="00D8620A">
        <w:rPr>
          <w:spacing w:val="-1"/>
        </w:rPr>
        <w:t xml:space="preserve"> </w:t>
      </w:r>
      <w:r w:rsidR="00F9701E" w:rsidRPr="00D8620A">
        <w:t>протокола.</w:t>
      </w:r>
    </w:p>
    <w:p w:rsidR="0028495B" w:rsidRPr="00D8620A" w:rsidRDefault="005E4AF3" w:rsidP="00D8620A">
      <w:pPr>
        <w:tabs>
          <w:tab w:val="left" w:pos="1878"/>
        </w:tabs>
        <w:ind w:left="993" w:right="245" w:firstLine="425"/>
        <w:contextualSpacing/>
        <w:jc w:val="both"/>
      </w:pPr>
      <w:r w:rsidRPr="00D8620A">
        <w:rPr>
          <w:b/>
        </w:rPr>
        <w:t>12.4.</w:t>
      </w:r>
      <w:r w:rsidRPr="00D8620A">
        <w:t xml:space="preserve"> </w:t>
      </w:r>
      <w:r w:rsidR="00F9701E" w:rsidRPr="00D8620A">
        <w:t xml:space="preserve">Претенденты, признанные Участниками,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="00F9701E" w:rsidRPr="00D8620A">
        <w:t>с даты оформления</w:t>
      </w:r>
      <w:proofErr w:type="gramEnd"/>
      <w:r w:rsidR="00F9701E" w:rsidRPr="00D8620A">
        <w:t xml:space="preserve"> данного решения Протоколом о признании Претендентов Участниками аукциона путем направления электронного уведомления.</w:t>
      </w:r>
    </w:p>
    <w:p w:rsidR="0028495B" w:rsidRPr="00D8620A" w:rsidRDefault="005E4AF3" w:rsidP="00D8620A">
      <w:pPr>
        <w:tabs>
          <w:tab w:val="left" w:pos="1878"/>
        </w:tabs>
        <w:ind w:left="993" w:right="245" w:firstLine="425"/>
        <w:contextualSpacing/>
        <w:jc w:val="both"/>
      </w:pPr>
      <w:r w:rsidRPr="00D8620A">
        <w:rPr>
          <w:b/>
        </w:rPr>
        <w:t>12.5.</w:t>
      </w:r>
      <w:r w:rsidRPr="00D8620A">
        <w:t xml:space="preserve"> </w:t>
      </w:r>
      <w:r w:rsidR="00F9701E" w:rsidRPr="00D8620A">
        <w:t>Претендент  приобретает  статус  Участника  с  момента  оформления  (подписания)  Протокола   о признании претендентов участниками</w:t>
      </w:r>
      <w:r w:rsidR="00F9701E" w:rsidRPr="00D8620A">
        <w:rPr>
          <w:spacing w:val="-3"/>
        </w:rPr>
        <w:t xml:space="preserve"> </w:t>
      </w:r>
      <w:r w:rsidR="00F9701E" w:rsidRPr="00D8620A">
        <w:t>аукциона.</w:t>
      </w:r>
    </w:p>
    <w:p w:rsidR="0028495B" w:rsidRPr="00D8620A" w:rsidRDefault="0028495B" w:rsidP="00D8620A">
      <w:pPr>
        <w:pStyle w:val="a3"/>
        <w:ind w:right="245"/>
        <w:contextualSpacing/>
        <w:jc w:val="center"/>
      </w:pPr>
    </w:p>
    <w:p w:rsidR="00D8620A" w:rsidRDefault="003A32E1" w:rsidP="00D8620A">
      <w:pPr>
        <w:pStyle w:val="11"/>
        <w:tabs>
          <w:tab w:val="left" w:pos="1626"/>
        </w:tabs>
        <w:ind w:right="245" w:firstLine="607"/>
        <w:contextualSpacing/>
        <w:jc w:val="center"/>
        <w:rPr>
          <w:sz w:val="22"/>
          <w:szCs w:val="22"/>
        </w:rPr>
      </w:pPr>
      <w:r w:rsidRPr="00D8620A">
        <w:rPr>
          <w:sz w:val="22"/>
          <w:szCs w:val="22"/>
        </w:rPr>
        <w:t xml:space="preserve">13. </w:t>
      </w:r>
      <w:r w:rsidR="00D8620A" w:rsidRPr="00D8620A">
        <w:rPr>
          <w:sz w:val="22"/>
          <w:szCs w:val="22"/>
        </w:rPr>
        <w:t xml:space="preserve">ПОРЯДОК ПРОВЕДЕНИЯ АУКЦИОНА И ОПРЕДЕЛЕНИЯ </w:t>
      </w:r>
    </w:p>
    <w:p w:rsidR="0028495B" w:rsidRPr="00D8620A" w:rsidRDefault="00D8620A" w:rsidP="00D8620A">
      <w:pPr>
        <w:pStyle w:val="11"/>
        <w:tabs>
          <w:tab w:val="left" w:pos="1626"/>
        </w:tabs>
        <w:ind w:right="245" w:firstLine="607"/>
        <w:contextualSpacing/>
        <w:jc w:val="center"/>
        <w:rPr>
          <w:sz w:val="22"/>
          <w:szCs w:val="22"/>
        </w:rPr>
      </w:pPr>
      <w:r w:rsidRPr="00D8620A">
        <w:rPr>
          <w:sz w:val="22"/>
          <w:szCs w:val="22"/>
        </w:rPr>
        <w:t>ПОБЕДИТЕЛЯ</w:t>
      </w:r>
      <w:r w:rsidRPr="00D8620A">
        <w:rPr>
          <w:spacing w:val="-2"/>
          <w:sz w:val="22"/>
          <w:szCs w:val="22"/>
        </w:rPr>
        <w:t xml:space="preserve"> </w:t>
      </w:r>
      <w:r w:rsidRPr="00D8620A">
        <w:rPr>
          <w:sz w:val="22"/>
          <w:szCs w:val="22"/>
        </w:rPr>
        <w:t>АУКЦИОНА</w:t>
      </w:r>
    </w:p>
    <w:p w:rsidR="0023181B" w:rsidRPr="00D8620A" w:rsidRDefault="0023181B" w:rsidP="00D8620A">
      <w:pPr>
        <w:pStyle w:val="11"/>
        <w:tabs>
          <w:tab w:val="left" w:pos="1626"/>
        </w:tabs>
        <w:ind w:right="245" w:firstLine="607"/>
        <w:contextualSpacing/>
        <w:rPr>
          <w:sz w:val="22"/>
          <w:szCs w:val="22"/>
        </w:rPr>
      </w:pP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rPr>
          <w:b/>
          <w:bCs/>
          <w:lang w:eastAsia="zh-CN"/>
        </w:rPr>
        <w:t>13.1. </w:t>
      </w:r>
      <w:r w:rsidRPr="00BC48E4">
        <w:t>Процедура аукциона проводится в день и время, указанные в Информационном сообщении, путем последовательного повышения Участниками начальной цены продажи имущества на величину, равную либо кратную величине «шага аукциона».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t>Процедура аукциона проводится в соответствии с Регламентом и Инструкциями.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rPr>
          <w:b/>
          <w:bCs/>
          <w:lang w:eastAsia="zh-CN"/>
        </w:rPr>
        <w:t>13.2. </w:t>
      </w:r>
      <w:r w:rsidRPr="00BC48E4">
        <w:t xml:space="preserve">«Шаг аукциона» устанавливается Продавцом в фиксированной сумме, составляющей не более </w:t>
      </w:r>
      <w:r w:rsidRPr="00BC48E4">
        <w:br/>
        <w:t>5 (пяти) процентов начальной цены продажи, и не изменяется в течение всего аукциона.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rPr>
          <w:b/>
          <w:bCs/>
          <w:lang w:eastAsia="zh-CN"/>
        </w:rPr>
        <w:t>13.3. </w:t>
      </w:r>
      <w:r w:rsidRPr="00BC48E4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rPr>
          <w:b/>
          <w:bCs/>
          <w:lang w:eastAsia="zh-CN"/>
        </w:rPr>
        <w:t>13.4. </w:t>
      </w:r>
      <w:r w:rsidRPr="00BC48E4">
        <w:t>Со времени начала проведения процедуры аукциона Оператором электронной площадки размещается: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t xml:space="preserve">а) в открытой части электронной площадки - информация о начале проведения процедуры аукциона </w:t>
      </w:r>
      <w:r w:rsidRPr="00BC48E4">
        <w:br/>
        <w:t>с указанием наименования имущества, начальной цены и текущего «шага аукциона»;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«шаг аукциона», время, оставшееся до окончания приема предложений о цене имущества.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rPr>
          <w:b/>
          <w:bCs/>
          <w:lang w:eastAsia="zh-CN"/>
        </w:rPr>
        <w:t>13.5. </w:t>
      </w:r>
      <w:r w:rsidRPr="00BC48E4">
        <w:t>В течение 1 (одного)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</w:t>
      </w:r>
      <w:r w:rsidRPr="00BC48E4">
        <w:br/>
        <w:t>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rPr>
          <w:b/>
          <w:bCs/>
          <w:lang w:eastAsia="zh-CN"/>
        </w:rPr>
        <w:t>13.6. </w:t>
      </w:r>
      <w:r w:rsidRPr="00BC48E4">
        <w:t>При этом программными средствами электронной площадки обеспечивается: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rPr>
          <w:b/>
          <w:bCs/>
          <w:lang w:eastAsia="zh-CN"/>
        </w:rPr>
        <w:t>13.7. </w:t>
      </w:r>
      <w:r w:rsidRPr="00BC48E4">
        <w:t>Победителем признается участник, предложивший наиболее высокую цену имущества.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rPr>
          <w:b/>
          <w:bCs/>
          <w:lang w:eastAsia="zh-CN"/>
        </w:rPr>
        <w:t>13.8. </w:t>
      </w:r>
      <w:r w:rsidRPr="00BC48E4">
        <w:t xml:space="preserve">Ход проведения процедуры аукциона фиксируется Оператором электронной площадки </w:t>
      </w:r>
      <w:r w:rsidRPr="00BC48E4">
        <w:br/>
        <w:t>в электронном журнале, который направляется Продавцу в течение 1 (одного) часа со времени завершения приема предложений о цене имущества для подведения итогов аукциона путем оформления протокола</w:t>
      </w:r>
      <w:r w:rsidR="002419A9">
        <w:t xml:space="preserve"> </w:t>
      </w:r>
      <w:r w:rsidRPr="00BC48E4">
        <w:t>об итогах аукциона.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rPr>
          <w:b/>
          <w:bCs/>
          <w:lang w:eastAsia="zh-CN"/>
        </w:rPr>
        <w:t>13.9. </w:t>
      </w:r>
      <w:r w:rsidRPr="00BC48E4">
        <w:t xml:space="preserve">Оператор электронной площадки приостанавливает проведение аукциона в случае технологического сбоя, зафиксированного программно-аппаратными средствами электронной площадки, </w:t>
      </w:r>
      <w:r w:rsidRPr="00BC48E4">
        <w:br/>
        <w:t>но не более чем на одни сутки. Возобновление проведения аукциона начинается с того момента, на котором проведение аукциона было прервано.</w:t>
      </w:r>
    </w:p>
    <w:p w:rsidR="00BC48E4" w:rsidRPr="00BC48E4" w:rsidRDefault="00BC48E4" w:rsidP="00BC48E4">
      <w:pPr>
        <w:adjustRightInd w:val="0"/>
        <w:ind w:left="993" w:right="245" w:firstLine="425"/>
        <w:jc w:val="both"/>
        <w:rPr>
          <w:iCs/>
        </w:rPr>
      </w:pPr>
      <w:r w:rsidRPr="00BC48E4">
        <w:rPr>
          <w:b/>
          <w:bCs/>
          <w:lang w:eastAsia="zh-CN"/>
        </w:rPr>
        <w:t>13.10. </w:t>
      </w:r>
      <w:proofErr w:type="gramStart"/>
      <w:r w:rsidRPr="00BC48E4">
        <w:t xml:space="preserve">Протокол об итогах аукциона, оформленный в соответствии с пунктом 42 Положения </w:t>
      </w:r>
      <w:r w:rsidRPr="00BC48E4">
        <w:br/>
        <w:t>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 </w:t>
      </w:r>
      <w:r w:rsidRPr="00BC48E4">
        <w:rPr>
          <w:iCs/>
        </w:rPr>
        <w:t xml:space="preserve">от 27.08.2012 № 860 </w:t>
      </w:r>
      <w:r w:rsidRPr="00BC48E4">
        <w:rPr>
          <w:iCs/>
        </w:rPr>
        <w:br/>
        <w:t xml:space="preserve">«Об организации и проведении продажи государственного или муниципального имущества в электронной форме» </w:t>
      </w:r>
      <w:r w:rsidRPr="00BC48E4">
        <w:t>подписывается аукционной комиссией в течение 1 (одного) часа со времени получения электронного журнала, но не позднее рабочего</w:t>
      </w:r>
      <w:proofErr w:type="gramEnd"/>
      <w:r w:rsidRPr="00BC48E4">
        <w:t xml:space="preserve"> дня, следующего за днем подведения итогов аукциона.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rPr>
          <w:b/>
          <w:bCs/>
          <w:lang w:eastAsia="zh-CN"/>
        </w:rPr>
        <w:t>13.11. </w:t>
      </w:r>
      <w:r w:rsidRPr="00BC48E4">
        <w:t>Процедура аукциона считается завершенной со времени подписания аукционной комиссией протокола об итогах аукциона.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rPr>
          <w:b/>
          <w:bCs/>
          <w:lang w:eastAsia="zh-CN"/>
        </w:rPr>
        <w:t>13.12. </w:t>
      </w:r>
      <w:r w:rsidRPr="00BC48E4">
        <w:t>Аукцион признается несостоявшимся в следующих случаях: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t>а) не было подано ни одной Заявки на участие либо ни один из Претендентов не признан Участником;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t>б) принято решение о признании только одного Претендента Участником;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t>в) ни один из Участников не сделал предложение о начальной цене имущества;</w:t>
      </w:r>
    </w:p>
    <w:p w:rsidR="00BC48E4" w:rsidRPr="00BC48E4" w:rsidRDefault="00BC48E4" w:rsidP="00BC48E4">
      <w:pPr>
        <w:adjustRightInd w:val="0"/>
        <w:ind w:left="993" w:right="245" w:firstLine="425"/>
        <w:jc w:val="both"/>
      </w:pPr>
      <w:r w:rsidRPr="00BC48E4">
        <w:t>г) отказа лица, признанного единственным участником аукциона, от заключения договора.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t>Решение о признан</w:t>
      </w:r>
      <w:proofErr w:type="gramStart"/>
      <w:r w:rsidRPr="00BC48E4">
        <w:t>ии ау</w:t>
      </w:r>
      <w:proofErr w:type="gramEnd"/>
      <w:r w:rsidRPr="00BC48E4">
        <w:t>кциона несостоявшимся оформляется протоколом.</w:t>
      </w:r>
    </w:p>
    <w:p w:rsidR="00BC48E4" w:rsidRPr="00BC48E4" w:rsidRDefault="00BC48E4" w:rsidP="00BC48E4">
      <w:pPr>
        <w:adjustRightInd w:val="0"/>
        <w:ind w:left="993" w:right="245" w:firstLine="425"/>
        <w:jc w:val="both"/>
      </w:pPr>
      <w:r w:rsidRPr="00BC48E4">
        <w:rPr>
          <w:b/>
          <w:bCs/>
        </w:rPr>
        <w:t>13.13.</w:t>
      </w:r>
      <w:r w:rsidRPr="00BC48E4">
        <w:t xml:space="preserve"> В случае</w:t>
      </w:r>
      <w:proofErr w:type="gramStart"/>
      <w:r w:rsidRPr="00BC48E4">
        <w:t>,</w:t>
      </w:r>
      <w:proofErr w:type="gramEnd"/>
      <w:r w:rsidRPr="00BC48E4"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имущества.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rPr>
          <w:b/>
          <w:bCs/>
          <w:lang w:eastAsia="zh-CN"/>
        </w:rPr>
        <w:t>13.14. </w:t>
      </w:r>
      <w:r w:rsidRPr="00BC48E4">
        <w:t>В течение 1 (одного)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t>а) наименование имущества и иные позволяющие его индивидуализировать сведения;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t>б) цена сделки;</w:t>
      </w:r>
    </w:p>
    <w:p w:rsidR="00BC48E4" w:rsidRPr="00BC48E4" w:rsidRDefault="00BC48E4" w:rsidP="00BC48E4">
      <w:pPr>
        <w:adjustRightInd w:val="0"/>
        <w:ind w:left="993" w:right="245" w:firstLine="425"/>
        <w:jc w:val="both"/>
      </w:pPr>
      <w:r w:rsidRPr="00BC48E4">
        <w:t>в) фамилия, имя, отчество физического лица или наименование юридического лица – победителя, лица, признанного единственным участником аукциона.</w:t>
      </w:r>
    </w:p>
    <w:p w:rsidR="0028495B" w:rsidRPr="00BC48E4" w:rsidRDefault="00F9701E" w:rsidP="00BC48E4">
      <w:pPr>
        <w:pStyle w:val="a3"/>
        <w:ind w:left="993" w:right="245" w:firstLine="425"/>
        <w:contextualSpacing/>
        <w:jc w:val="both"/>
      </w:pPr>
      <w:r w:rsidRPr="00BC48E4">
        <w:t>Протокол об итогах аукциона размещается на официальных сайтах в сети Интернет в соответствии с разделом</w:t>
      </w:r>
      <w:r w:rsidR="00445FE1" w:rsidRPr="00BC48E4">
        <w:t xml:space="preserve"> </w:t>
      </w:r>
      <w:r w:rsidRPr="00BC48E4">
        <w:t xml:space="preserve"> 4 </w:t>
      </w:r>
      <w:r w:rsidR="00445FE1" w:rsidRPr="00BC48E4">
        <w:t xml:space="preserve"> </w:t>
      </w:r>
      <w:r w:rsidRPr="00BC48E4">
        <w:t>Информационного сообщения о проведен</w:t>
      </w:r>
      <w:proofErr w:type="gramStart"/>
      <w:r w:rsidRPr="00BC48E4">
        <w:t>ии ау</w:t>
      </w:r>
      <w:proofErr w:type="gramEnd"/>
      <w:r w:rsidRPr="00BC48E4">
        <w:t>кциона.</w:t>
      </w:r>
    </w:p>
    <w:p w:rsidR="00D8620A" w:rsidRPr="00D8620A" w:rsidRDefault="00D8620A" w:rsidP="00D8620A">
      <w:pPr>
        <w:pStyle w:val="a3"/>
        <w:ind w:left="952" w:right="245" w:firstLine="427"/>
        <w:contextualSpacing/>
        <w:jc w:val="both"/>
      </w:pPr>
    </w:p>
    <w:p w:rsidR="0028495B" w:rsidRDefault="00445FE1" w:rsidP="00D8620A">
      <w:pPr>
        <w:pStyle w:val="11"/>
        <w:tabs>
          <w:tab w:val="left" w:pos="1626"/>
        </w:tabs>
        <w:ind w:right="245" w:firstLine="324"/>
        <w:contextualSpacing/>
        <w:jc w:val="center"/>
        <w:rPr>
          <w:sz w:val="22"/>
          <w:szCs w:val="22"/>
        </w:rPr>
      </w:pPr>
      <w:r w:rsidRPr="00D8620A">
        <w:rPr>
          <w:sz w:val="22"/>
          <w:szCs w:val="22"/>
        </w:rPr>
        <w:t xml:space="preserve">14. </w:t>
      </w:r>
      <w:r w:rsidR="00D8620A" w:rsidRPr="00D8620A">
        <w:rPr>
          <w:sz w:val="22"/>
          <w:szCs w:val="22"/>
        </w:rPr>
        <w:t>СРОК ЗАКЛЮЧЕНИЯ ДОГОВОРА КУПЛИ-ПРОДАЖИ</w:t>
      </w:r>
      <w:r w:rsidR="00D8620A" w:rsidRPr="00D8620A">
        <w:rPr>
          <w:spacing w:val="-3"/>
          <w:sz w:val="22"/>
          <w:szCs w:val="22"/>
        </w:rPr>
        <w:t xml:space="preserve"> </w:t>
      </w:r>
      <w:r w:rsidR="00D8620A" w:rsidRPr="00D8620A">
        <w:rPr>
          <w:sz w:val="22"/>
          <w:szCs w:val="22"/>
        </w:rPr>
        <w:t>ИМУЩЕСТВА</w:t>
      </w:r>
    </w:p>
    <w:p w:rsidR="00D8620A" w:rsidRPr="00D8620A" w:rsidRDefault="00D8620A" w:rsidP="00D8620A">
      <w:pPr>
        <w:pStyle w:val="11"/>
        <w:tabs>
          <w:tab w:val="left" w:pos="1626"/>
        </w:tabs>
        <w:ind w:right="245" w:firstLine="324"/>
        <w:contextualSpacing/>
        <w:jc w:val="both"/>
        <w:rPr>
          <w:sz w:val="22"/>
          <w:szCs w:val="22"/>
        </w:rPr>
      </w:pPr>
    </w:p>
    <w:p w:rsidR="0028495B" w:rsidRPr="00D8620A" w:rsidRDefault="00F9701E" w:rsidP="00D8620A">
      <w:pPr>
        <w:pStyle w:val="a3"/>
        <w:ind w:left="952" w:right="245" w:firstLine="427"/>
        <w:contextualSpacing/>
        <w:jc w:val="both"/>
      </w:pPr>
      <w:r w:rsidRPr="00D8620A">
        <w:t xml:space="preserve">По результатам аукциона Продавец и Победитель аукциона (покупатель) в течение 5 (пяти) рабочих дней </w:t>
      </w:r>
      <w:proofErr w:type="gramStart"/>
      <w:r w:rsidRPr="00D8620A">
        <w:t>с даты подведения</w:t>
      </w:r>
      <w:proofErr w:type="gramEnd"/>
      <w:r w:rsidRPr="00D8620A">
        <w:t xml:space="preserve"> итогов аукциона заключают в соответствии с законодательством Российской Федерации договор купли-продажи имущества.</w:t>
      </w:r>
    </w:p>
    <w:p w:rsidR="0028495B" w:rsidRPr="00D8620A" w:rsidRDefault="0028495B" w:rsidP="00D8620A">
      <w:pPr>
        <w:pStyle w:val="a3"/>
        <w:ind w:right="245"/>
        <w:contextualSpacing/>
      </w:pPr>
    </w:p>
    <w:p w:rsidR="0028495B" w:rsidRDefault="00445FE1" w:rsidP="00D8620A">
      <w:pPr>
        <w:pStyle w:val="11"/>
        <w:tabs>
          <w:tab w:val="left" w:pos="1626"/>
        </w:tabs>
        <w:ind w:right="245" w:firstLine="324"/>
        <w:contextualSpacing/>
        <w:jc w:val="center"/>
        <w:rPr>
          <w:sz w:val="22"/>
          <w:szCs w:val="22"/>
        </w:rPr>
      </w:pPr>
      <w:r w:rsidRPr="00D8620A">
        <w:rPr>
          <w:sz w:val="22"/>
          <w:szCs w:val="22"/>
        </w:rPr>
        <w:t xml:space="preserve">15. </w:t>
      </w:r>
      <w:r w:rsidR="00D8620A" w:rsidRPr="00D8620A">
        <w:rPr>
          <w:sz w:val="22"/>
          <w:szCs w:val="22"/>
        </w:rPr>
        <w:t>УСЛОВИЯ И СРОКИ ОПЛАТЫ ПО ДОГОВОРУ</w:t>
      </w:r>
      <w:r w:rsidR="00D8620A" w:rsidRPr="00D8620A">
        <w:rPr>
          <w:spacing w:val="-2"/>
          <w:sz w:val="22"/>
          <w:szCs w:val="22"/>
        </w:rPr>
        <w:t xml:space="preserve"> </w:t>
      </w:r>
      <w:r w:rsidR="00D8620A" w:rsidRPr="00D8620A">
        <w:rPr>
          <w:sz w:val="22"/>
          <w:szCs w:val="22"/>
        </w:rPr>
        <w:t>КУПЛИ-ПРОДАЖИ</w:t>
      </w:r>
    </w:p>
    <w:p w:rsidR="00D8620A" w:rsidRPr="00D8620A" w:rsidRDefault="00D8620A" w:rsidP="00D8620A">
      <w:pPr>
        <w:pStyle w:val="11"/>
        <w:tabs>
          <w:tab w:val="left" w:pos="1626"/>
        </w:tabs>
        <w:ind w:right="245" w:firstLine="324"/>
        <w:contextualSpacing/>
        <w:jc w:val="both"/>
        <w:rPr>
          <w:sz w:val="22"/>
          <w:szCs w:val="22"/>
        </w:rPr>
      </w:pPr>
    </w:p>
    <w:p w:rsidR="0028495B" w:rsidRPr="00D8620A" w:rsidRDefault="00445FE1" w:rsidP="00D8620A">
      <w:pPr>
        <w:tabs>
          <w:tab w:val="left" w:pos="1878"/>
        </w:tabs>
        <w:ind w:left="993" w:right="245" w:firstLine="425"/>
        <w:contextualSpacing/>
        <w:jc w:val="both"/>
      </w:pPr>
      <w:r w:rsidRPr="00D8620A">
        <w:rPr>
          <w:b/>
        </w:rPr>
        <w:t>15.1.</w:t>
      </w:r>
      <w:r w:rsidRPr="00D8620A">
        <w:t xml:space="preserve"> </w:t>
      </w:r>
      <w:r w:rsidR="00F9701E" w:rsidRPr="00D8620A">
        <w:t>Оплата приобретаемого на аукционе имущества производится Победителем аукциона путем перечисления денежных сре</w:t>
      </w:r>
      <w:proofErr w:type="gramStart"/>
      <w:r w:rsidR="00F9701E" w:rsidRPr="00D8620A">
        <w:t>дств в в</w:t>
      </w:r>
      <w:proofErr w:type="gramEnd"/>
      <w:r w:rsidR="00F9701E" w:rsidRPr="00D8620A">
        <w:t>алюте Российской Федерации на счет, в размере и сроки</w:t>
      </w:r>
      <w:r w:rsidR="00C85A0A" w:rsidRPr="00D8620A">
        <w:t xml:space="preserve">, </w:t>
      </w:r>
      <w:r w:rsidR="00F9701E" w:rsidRPr="00D8620A">
        <w:t>указанные     в договоре</w:t>
      </w:r>
      <w:r w:rsidR="00F9701E" w:rsidRPr="00D8620A">
        <w:rPr>
          <w:spacing w:val="-4"/>
        </w:rPr>
        <w:t xml:space="preserve"> </w:t>
      </w:r>
      <w:r w:rsidR="00F9701E" w:rsidRPr="00D8620A">
        <w:t>купли-продажи</w:t>
      </w:r>
      <w:r w:rsidR="00C85A0A" w:rsidRPr="00D8620A">
        <w:t xml:space="preserve"> движимого имущества</w:t>
      </w:r>
      <w:r w:rsidR="00F9701E" w:rsidRPr="00D8620A">
        <w:t>.</w:t>
      </w:r>
    </w:p>
    <w:p w:rsidR="0028495B" w:rsidRPr="00D8620A" w:rsidRDefault="00445FE1" w:rsidP="00D8620A">
      <w:pPr>
        <w:tabs>
          <w:tab w:val="left" w:pos="1878"/>
        </w:tabs>
        <w:ind w:left="993" w:right="245" w:firstLine="425"/>
        <w:contextualSpacing/>
        <w:jc w:val="both"/>
      </w:pPr>
      <w:r w:rsidRPr="00D8620A">
        <w:rPr>
          <w:b/>
        </w:rPr>
        <w:t>15.2.</w:t>
      </w:r>
      <w:r w:rsidRPr="00D8620A">
        <w:t xml:space="preserve"> </w:t>
      </w:r>
      <w:r w:rsidR="00F9701E" w:rsidRPr="00D8620A">
        <w:t>Задаток, внесенный Покупателем, засчитывается в оплату приобретенного</w:t>
      </w:r>
      <w:r w:rsidR="00F9701E" w:rsidRPr="00D8620A">
        <w:rPr>
          <w:spacing w:val="-14"/>
        </w:rPr>
        <w:t xml:space="preserve"> </w:t>
      </w:r>
      <w:r w:rsidR="00F9701E" w:rsidRPr="00D8620A">
        <w:t>имущества.</w:t>
      </w:r>
    </w:p>
    <w:p w:rsidR="0028495B" w:rsidRDefault="00445FE1" w:rsidP="00D8620A">
      <w:pPr>
        <w:tabs>
          <w:tab w:val="left" w:pos="1878"/>
        </w:tabs>
        <w:ind w:left="993" w:right="245" w:firstLine="425"/>
        <w:contextualSpacing/>
        <w:jc w:val="both"/>
      </w:pPr>
      <w:r w:rsidRPr="00D8620A">
        <w:rPr>
          <w:b/>
        </w:rPr>
        <w:t>15.3.</w:t>
      </w:r>
      <w:r w:rsidRPr="00D8620A">
        <w:t xml:space="preserve"> </w:t>
      </w:r>
      <w:r w:rsidR="00F9701E" w:rsidRPr="00D8620A">
        <w:t>Факт</w:t>
      </w:r>
      <w:r w:rsidR="00F9701E" w:rsidRPr="00D8620A">
        <w:rPr>
          <w:spacing w:val="-16"/>
        </w:rPr>
        <w:t xml:space="preserve"> </w:t>
      </w:r>
      <w:r w:rsidR="00F9701E" w:rsidRPr="00D8620A">
        <w:t>оплаты</w:t>
      </w:r>
      <w:r w:rsidR="00F9701E" w:rsidRPr="00D8620A">
        <w:rPr>
          <w:spacing w:val="-15"/>
        </w:rPr>
        <w:t xml:space="preserve"> </w:t>
      </w:r>
      <w:r w:rsidR="00F9701E" w:rsidRPr="00D8620A">
        <w:t>имущества</w:t>
      </w:r>
      <w:r w:rsidR="00F9701E" w:rsidRPr="00D8620A">
        <w:rPr>
          <w:spacing w:val="-15"/>
        </w:rPr>
        <w:t xml:space="preserve"> </w:t>
      </w:r>
      <w:r w:rsidR="00F9701E" w:rsidRPr="00D8620A">
        <w:t>подтверждается</w:t>
      </w:r>
      <w:r w:rsidR="00F9701E" w:rsidRPr="00D8620A">
        <w:rPr>
          <w:spacing w:val="-17"/>
        </w:rPr>
        <w:t xml:space="preserve"> </w:t>
      </w:r>
      <w:r w:rsidR="00F9701E" w:rsidRPr="00D8620A">
        <w:t>выпиской</w:t>
      </w:r>
      <w:r w:rsidR="00F9701E" w:rsidRPr="00D8620A">
        <w:rPr>
          <w:spacing w:val="-16"/>
        </w:rPr>
        <w:t xml:space="preserve"> </w:t>
      </w:r>
      <w:r w:rsidR="00F9701E" w:rsidRPr="00D8620A">
        <w:t>со</w:t>
      </w:r>
      <w:r w:rsidR="00F9701E" w:rsidRPr="00D8620A">
        <w:rPr>
          <w:spacing w:val="-15"/>
        </w:rPr>
        <w:t xml:space="preserve"> </w:t>
      </w:r>
      <w:r w:rsidR="00F9701E" w:rsidRPr="00D8620A">
        <w:t>счета,</w:t>
      </w:r>
      <w:r w:rsidR="00F9701E" w:rsidRPr="00D8620A">
        <w:rPr>
          <w:spacing w:val="-15"/>
        </w:rPr>
        <w:t xml:space="preserve"> </w:t>
      </w:r>
      <w:r w:rsidR="00F9701E" w:rsidRPr="00D8620A">
        <w:t>указанного</w:t>
      </w:r>
      <w:r w:rsidR="00F9701E" w:rsidRPr="00D8620A">
        <w:rPr>
          <w:spacing w:val="-16"/>
        </w:rPr>
        <w:t xml:space="preserve"> </w:t>
      </w:r>
      <w:r w:rsidR="00F9701E" w:rsidRPr="00D8620A">
        <w:t>в</w:t>
      </w:r>
      <w:r w:rsidR="00F9701E" w:rsidRPr="00D8620A">
        <w:rPr>
          <w:spacing w:val="-17"/>
        </w:rPr>
        <w:t xml:space="preserve"> </w:t>
      </w:r>
      <w:r w:rsidR="00F9701E" w:rsidRPr="00D8620A">
        <w:t>договоре</w:t>
      </w:r>
      <w:r w:rsidR="00F9701E" w:rsidRPr="00D8620A">
        <w:rPr>
          <w:spacing w:val="-15"/>
        </w:rPr>
        <w:t xml:space="preserve"> </w:t>
      </w:r>
      <w:r w:rsidR="00F9701E" w:rsidRPr="00D8620A">
        <w:t>купли-продажи.</w:t>
      </w:r>
    </w:p>
    <w:p w:rsidR="0028495B" w:rsidRPr="00D8620A" w:rsidRDefault="00445FE1" w:rsidP="00D8620A">
      <w:pPr>
        <w:tabs>
          <w:tab w:val="left" w:pos="1878"/>
        </w:tabs>
        <w:ind w:left="993" w:right="245" w:firstLine="425"/>
        <w:contextualSpacing/>
        <w:jc w:val="both"/>
      </w:pPr>
      <w:r w:rsidRPr="00D8620A">
        <w:rPr>
          <w:b/>
        </w:rPr>
        <w:t>15.4.</w:t>
      </w:r>
      <w:r w:rsidRPr="00D8620A">
        <w:t xml:space="preserve"> </w:t>
      </w:r>
      <w:r w:rsidR="00F9701E" w:rsidRPr="00D8620A"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</w:t>
      </w:r>
      <w:r w:rsidR="00F9701E" w:rsidRPr="00D8620A">
        <w:rPr>
          <w:spacing w:val="-7"/>
        </w:rPr>
        <w:t xml:space="preserve"> </w:t>
      </w:r>
      <w:r w:rsidR="00F9701E" w:rsidRPr="00D8620A">
        <w:t>возвращается.</w:t>
      </w:r>
    </w:p>
    <w:p w:rsidR="0028495B" w:rsidRPr="00D8620A" w:rsidRDefault="0028495B" w:rsidP="00D8620A">
      <w:pPr>
        <w:pStyle w:val="a3"/>
        <w:ind w:right="245"/>
        <w:contextualSpacing/>
        <w:jc w:val="center"/>
      </w:pPr>
    </w:p>
    <w:p w:rsidR="0028495B" w:rsidRDefault="00D8620A" w:rsidP="00D8620A">
      <w:pPr>
        <w:pStyle w:val="11"/>
        <w:tabs>
          <w:tab w:val="left" w:pos="1770"/>
        </w:tabs>
        <w:ind w:left="993" w:right="245" w:firstLine="425"/>
        <w:contextualSpacing/>
        <w:jc w:val="center"/>
        <w:rPr>
          <w:sz w:val="22"/>
          <w:szCs w:val="22"/>
        </w:rPr>
      </w:pPr>
      <w:r w:rsidRPr="00D8620A">
        <w:rPr>
          <w:sz w:val="22"/>
          <w:szCs w:val="22"/>
        </w:rPr>
        <w:t>16. ПЕРЕХОД ПРАВА СОБСТВЕННОСТИ НА</w:t>
      </w:r>
      <w:r w:rsidRPr="00D8620A">
        <w:rPr>
          <w:spacing w:val="-4"/>
          <w:sz w:val="22"/>
          <w:szCs w:val="22"/>
        </w:rPr>
        <w:t xml:space="preserve"> </w:t>
      </w:r>
      <w:r w:rsidRPr="00D8620A">
        <w:rPr>
          <w:sz w:val="22"/>
          <w:szCs w:val="22"/>
        </w:rPr>
        <w:t>ИМУЩЕСТВО</w:t>
      </w:r>
    </w:p>
    <w:p w:rsidR="00D8620A" w:rsidRPr="00D8620A" w:rsidRDefault="00D8620A" w:rsidP="00D8620A">
      <w:pPr>
        <w:pStyle w:val="11"/>
        <w:tabs>
          <w:tab w:val="left" w:pos="1770"/>
        </w:tabs>
        <w:ind w:left="993" w:right="245" w:firstLine="425"/>
        <w:contextualSpacing/>
        <w:jc w:val="both"/>
        <w:rPr>
          <w:sz w:val="22"/>
          <w:szCs w:val="22"/>
        </w:rPr>
      </w:pPr>
    </w:p>
    <w:p w:rsidR="0028495B" w:rsidRPr="00D8620A" w:rsidRDefault="00445FE1" w:rsidP="00D8620A">
      <w:pPr>
        <w:tabs>
          <w:tab w:val="left" w:pos="1878"/>
        </w:tabs>
        <w:ind w:left="993" w:right="245" w:firstLine="425"/>
        <w:contextualSpacing/>
        <w:jc w:val="both"/>
      </w:pPr>
      <w:r w:rsidRPr="00D8620A">
        <w:rPr>
          <w:b/>
        </w:rPr>
        <w:t>16.1.</w:t>
      </w:r>
      <w:r w:rsidRPr="00D8620A">
        <w:t xml:space="preserve"> </w:t>
      </w:r>
      <w:r w:rsidR="00F9701E" w:rsidRPr="00D8620A">
        <w:t>Передача</w:t>
      </w:r>
      <w:r w:rsidR="00F9701E" w:rsidRPr="00D8620A">
        <w:rPr>
          <w:spacing w:val="-4"/>
        </w:rPr>
        <w:t xml:space="preserve"> </w:t>
      </w:r>
      <w:r w:rsidR="00F9701E" w:rsidRPr="00D8620A">
        <w:t>имущества</w:t>
      </w:r>
      <w:r w:rsidR="00F9701E" w:rsidRPr="00D8620A">
        <w:rPr>
          <w:spacing w:val="-4"/>
        </w:rPr>
        <w:t xml:space="preserve"> </w:t>
      </w:r>
      <w:r w:rsidR="00F9701E" w:rsidRPr="00D8620A">
        <w:t>и</w:t>
      </w:r>
      <w:r w:rsidR="00F9701E" w:rsidRPr="00D8620A">
        <w:rPr>
          <w:spacing w:val="-5"/>
        </w:rPr>
        <w:t xml:space="preserve"> </w:t>
      </w:r>
      <w:r w:rsidR="00F9701E" w:rsidRPr="00D8620A">
        <w:t>оформление</w:t>
      </w:r>
      <w:r w:rsidR="00F9701E" w:rsidRPr="00D8620A">
        <w:rPr>
          <w:spacing w:val="-4"/>
        </w:rPr>
        <w:t xml:space="preserve"> </w:t>
      </w:r>
      <w:r w:rsidR="00F9701E" w:rsidRPr="00D8620A">
        <w:t>права</w:t>
      </w:r>
      <w:r w:rsidR="00F9701E" w:rsidRPr="00D8620A">
        <w:rPr>
          <w:spacing w:val="-6"/>
        </w:rPr>
        <w:t xml:space="preserve"> </w:t>
      </w:r>
      <w:r w:rsidR="00F9701E" w:rsidRPr="00D8620A">
        <w:t>собственности</w:t>
      </w:r>
      <w:r w:rsidR="00F9701E" w:rsidRPr="00D8620A">
        <w:rPr>
          <w:spacing w:val="-5"/>
        </w:rPr>
        <w:t xml:space="preserve"> </w:t>
      </w:r>
      <w:r w:rsidR="00F9701E" w:rsidRPr="00D8620A">
        <w:t>на</w:t>
      </w:r>
      <w:r w:rsidR="00F9701E" w:rsidRPr="00D8620A">
        <w:rPr>
          <w:spacing w:val="-5"/>
        </w:rPr>
        <w:t xml:space="preserve"> </w:t>
      </w:r>
      <w:r w:rsidR="00F9701E" w:rsidRPr="00D8620A">
        <w:t>него</w:t>
      </w:r>
      <w:r w:rsidR="00F9701E" w:rsidRPr="00D8620A">
        <w:rPr>
          <w:spacing w:val="-5"/>
        </w:rPr>
        <w:t xml:space="preserve"> </w:t>
      </w:r>
      <w:r w:rsidR="00F9701E" w:rsidRPr="00D8620A">
        <w:t>осуществляются</w:t>
      </w:r>
      <w:r w:rsidR="00F9701E" w:rsidRPr="00D8620A">
        <w:rPr>
          <w:spacing w:val="-5"/>
        </w:rPr>
        <w:t xml:space="preserve"> </w:t>
      </w:r>
      <w:r w:rsidR="00F9701E" w:rsidRPr="00D8620A">
        <w:t>в</w:t>
      </w:r>
      <w:r w:rsidR="00F9701E" w:rsidRPr="00D8620A">
        <w:rPr>
          <w:spacing w:val="-6"/>
        </w:rPr>
        <w:t xml:space="preserve"> </w:t>
      </w:r>
      <w:r w:rsidR="00F9701E" w:rsidRPr="00D8620A">
        <w:t>соответствии</w:t>
      </w:r>
      <w:r w:rsidR="00F9701E" w:rsidRPr="00D8620A">
        <w:rPr>
          <w:spacing w:val="-8"/>
        </w:rPr>
        <w:t xml:space="preserve"> </w:t>
      </w:r>
      <w:r w:rsidR="00F9701E" w:rsidRPr="00D8620A">
        <w:t>с законодательством Российской Федерации и договором купли-продажи не позднее чем через 30 (тридцать) дней после дня полной оплаты</w:t>
      </w:r>
      <w:r w:rsidR="00F9701E" w:rsidRPr="00D8620A">
        <w:rPr>
          <w:spacing w:val="-5"/>
        </w:rPr>
        <w:t xml:space="preserve"> </w:t>
      </w:r>
      <w:r w:rsidR="00F9701E" w:rsidRPr="00D8620A">
        <w:t>имущества.</w:t>
      </w:r>
    </w:p>
    <w:p w:rsidR="0028495B" w:rsidRPr="00D8620A" w:rsidRDefault="00445FE1" w:rsidP="00D8620A">
      <w:pPr>
        <w:tabs>
          <w:tab w:val="left" w:pos="1878"/>
        </w:tabs>
        <w:ind w:left="993" w:right="245" w:firstLine="425"/>
        <w:contextualSpacing/>
        <w:jc w:val="both"/>
      </w:pPr>
      <w:r w:rsidRPr="00D8620A">
        <w:rPr>
          <w:b/>
        </w:rPr>
        <w:t>16.2</w:t>
      </w:r>
      <w:r w:rsidRPr="00D8620A">
        <w:t xml:space="preserve">. </w:t>
      </w:r>
      <w:r w:rsidR="00843139" w:rsidRPr="00D8620A">
        <w:t>Переход пр</w:t>
      </w:r>
      <w:r w:rsidR="00C85A0A" w:rsidRPr="00D8620A">
        <w:t xml:space="preserve">ава собственности на Имущество </w:t>
      </w:r>
      <w:r w:rsidR="00843139" w:rsidRPr="00D8620A">
        <w:t>подлежит государственной регистрации в органе, осуществляющем государственную регистрацию транспортных средств, после исполнения обязательств по оплате Имущества в соответствии с условиями Договора</w:t>
      </w:r>
      <w:r w:rsidR="00F9701E" w:rsidRPr="00D8620A">
        <w:t>.</w:t>
      </w:r>
    </w:p>
    <w:p w:rsidR="0028495B" w:rsidRDefault="0023181B" w:rsidP="00D8620A">
      <w:pPr>
        <w:contextualSpacing/>
        <w:sectPr w:rsidR="0028495B" w:rsidSect="005E4AF3">
          <w:footerReference w:type="default" r:id="rId23"/>
          <w:pgSz w:w="11910" w:h="16840"/>
          <w:pgMar w:top="480" w:right="428" w:bottom="780" w:left="180" w:header="0" w:footer="512" w:gutter="0"/>
          <w:cols w:space="720"/>
        </w:sectPr>
      </w:pPr>
      <w:r>
        <w:t xml:space="preserve"> </w:t>
      </w:r>
    </w:p>
    <w:p w:rsidR="0028495B" w:rsidRDefault="00F9701E">
      <w:pPr>
        <w:spacing w:before="70"/>
        <w:ind w:right="407"/>
        <w:jc w:val="right"/>
        <w:rPr>
          <w:b/>
          <w:sz w:val="26"/>
        </w:rPr>
      </w:pPr>
      <w:r>
        <w:rPr>
          <w:b/>
          <w:sz w:val="26"/>
        </w:rPr>
        <w:t xml:space="preserve">Приложение </w:t>
      </w:r>
      <w:r w:rsidR="00DF5ACF">
        <w:rPr>
          <w:b/>
          <w:sz w:val="26"/>
        </w:rPr>
        <w:t>1</w:t>
      </w:r>
    </w:p>
    <w:p w:rsidR="00D8620A" w:rsidRDefault="00D8620A">
      <w:pPr>
        <w:spacing w:before="70"/>
        <w:ind w:right="407"/>
        <w:jc w:val="right"/>
        <w:rPr>
          <w:b/>
          <w:sz w:val="26"/>
        </w:rPr>
      </w:pPr>
    </w:p>
    <w:p w:rsidR="00351703" w:rsidRDefault="00351703" w:rsidP="00351703">
      <w:pPr>
        <w:spacing w:before="231" w:line="248" w:lineRule="exact"/>
        <w:ind w:left="540"/>
        <w:jc w:val="center"/>
        <w:rPr>
          <w:b/>
          <w:sz w:val="24"/>
        </w:rPr>
      </w:pPr>
      <w:r>
        <w:rPr>
          <w:b/>
          <w:sz w:val="24"/>
        </w:rPr>
        <w:t>ФОРМА ЗАЯВКИ НА УЧАСТИЕ В АУКЦИОНЕ В ЭЛЕКТРОННОЙ ФОРМЕ</w:t>
      </w:r>
    </w:p>
    <w:p w:rsidR="00351703" w:rsidRDefault="00351703" w:rsidP="00351703">
      <w:pPr>
        <w:widowControl/>
        <w:numPr>
          <w:ilvl w:val="0"/>
          <w:numId w:val="24"/>
        </w:numPr>
        <w:suppressAutoHyphens/>
        <w:autoSpaceDE/>
        <w:autoSpaceDN/>
        <w:contextualSpacing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по продаже </w:t>
      </w:r>
      <w:r w:rsidRPr="006762A7">
        <w:rPr>
          <w:b/>
          <w:sz w:val="24"/>
          <w:szCs w:val="24"/>
        </w:rPr>
        <w:t xml:space="preserve">муниципального имущества - квартиры, находящейся в собственности Можайского городского округа Московской области, расположенной по адресу: Московская область, </w:t>
      </w:r>
    </w:p>
    <w:p w:rsidR="00351703" w:rsidRPr="006762A7" w:rsidRDefault="00351703" w:rsidP="00351703">
      <w:pPr>
        <w:widowControl/>
        <w:numPr>
          <w:ilvl w:val="0"/>
          <w:numId w:val="24"/>
        </w:numPr>
        <w:suppressAutoHyphens/>
        <w:autoSpaceDE/>
        <w:autoSpaceDN/>
        <w:spacing w:line="248" w:lineRule="exact"/>
        <w:ind w:left="2015" w:right="1470"/>
        <w:contextualSpacing/>
        <w:jc w:val="center"/>
        <w:rPr>
          <w:b/>
          <w:sz w:val="24"/>
          <w:szCs w:val="24"/>
        </w:rPr>
      </w:pPr>
      <w:r w:rsidRPr="006762A7">
        <w:rPr>
          <w:b/>
          <w:sz w:val="24"/>
          <w:szCs w:val="24"/>
        </w:rPr>
        <w:t>Можайский район, р.п. Уваровка, ул. 2-я Покровская, д.50, кв.2</w:t>
      </w:r>
    </w:p>
    <w:p w:rsidR="00351703" w:rsidRDefault="00351703" w:rsidP="00351703">
      <w:pPr>
        <w:spacing w:line="248" w:lineRule="exact"/>
        <w:ind w:left="2015" w:right="1470"/>
        <w:jc w:val="center"/>
        <w:rPr>
          <w:b/>
          <w:sz w:val="24"/>
        </w:rPr>
      </w:pPr>
    </w:p>
    <w:p w:rsidR="00351703" w:rsidRDefault="00351703" w:rsidP="00351703">
      <w:pPr>
        <w:spacing w:before="61" w:line="217" w:lineRule="exact"/>
        <w:ind w:left="669" w:firstLine="607"/>
        <w:rPr>
          <w:b/>
          <w:sz w:val="19"/>
        </w:rPr>
      </w:pPr>
      <w:r>
        <w:rPr>
          <w:b/>
          <w:sz w:val="19"/>
        </w:rPr>
        <w:t xml:space="preserve">В Комиссию по продаже муниципального имущества Администрации Можайского городского округа Московской области (далее - Аукционная комиссия) </w:t>
      </w:r>
    </w:p>
    <w:p w:rsidR="00351703" w:rsidRDefault="00351703" w:rsidP="00351703">
      <w:pPr>
        <w:spacing w:before="61" w:line="217" w:lineRule="exact"/>
        <w:ind w:left="669" w:firstLine="607"/>
        <w:rPr>
          <w:b/>
          <w:sz w:val="19"/>
        </w:rPr>
      </w:pPr>
    </w:p>
    <w:p w:rsidR="00351703" w:rsidRDefault="00351703" w:rsidP="00351703">
      <w:pPr>
        <w:tabs>
          <w:tab w:val="left" w:pos="10927"/>
        </w:tabs>
        <w:spacing w:line="217" w:lineRule="exact"/>
        <w:ind w:left="669"/>
        <w:rPr>
          <w:sz w:val="19"/>
        </w:rPr>
      </w:pPr>
      <w:r>
        <w:rPr>
          <w:b/>
          <w:sz w:val="19"/>
        </w:rPr>
        <w:t xml:space="preserve">Претендент </w:t>
      </w:r>
      <w:r>
        <w:rPr>
          <w:b/>
          <w:spacing w:val="-3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51703" w:rsidRDefault="00351703" w:rsidP="00351703">
      <w:pPr>
        <w:ind w:left="3110" w:right="2836" w:firstLine="871"/>
        <w:rPr>
          <w:sz w:val="16"/>
        </w:rPr>
      </w:pPr>
      <w:r>
        <w:rPr>
          <w:sz w:val="16"/>
        </w:rPr>
        <w:t>(Ф.И.О. физического лица, индивидуального предпринимателя, наименование юридического лица с указанием организационно-правовой формы)</w:t>
      </w:r>
    </w:p>
    <w:p w:rsidR="00351703" w:rsidRDefault="00351703" w:rsidP="00351703">
      <w:pPr>
        <w:tabs>
          <w:tab w:val="left" w:pos="10906"/>
        </w:tabs>
        <w:spacing w:line="218" w:lineRule="exact"/>
        <w:ind w:left="669"/>
        <w:rPr>
          <w:sz w:val="19"/>
        </w:rPr>
      </w:pPr>
      <w:r>
        <w:rPr>
          <w:b/>
          <w:sz w:val="19"/>
        </w:rPr>
        <w:t>в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лице</w:t>
      </w:r>
      <w:r>
        <w:rPr>
          <w:b/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51703" w:rsidRDefault="00351703" w:rsidP="00351703">
      <w:pPr>
        <w:spacing w:line="184" w:lineRule="exact"/>
        <w:ind w:left="3487"/>
        <w:rPr>
          <w:sz w:val="16"/>
        </w:rPr>
      </w:pPr>
      <w:r>
        <w:rPr>
          <w:sz w:val="16"/>
        </w:rPr>
        <w:t>(Ф.И.О. руководителя юридического лица или уполномоченного лица)</w:t>
      </w:r>
    </w:p>
    <w:p w:rsidR="00351703" w:rsidRDefault="00B74C54" w:rsidP="00351703">
      <w:pPr>
        <w:spacing w:line="220" w:lineRule="exact"/>
        <w:ind w:left="669"/>
        <w:rPr>
          <w:sz w:val="12"/>
        </w:rPr>
      </w:pPr>
      <w:r w:rsidRPr="00B74C54">
        <w:pict>
          <v:shape id="_x0000_s1081" style="position:absolute;left:0;text-align:left;margin-left:167.8pt;margin-top:10.8pt;width:384.95pt;height:.1pt;z-index:251667456;mso-position-horizontal-relative:page" coordorigin="3356,216" coordsize="7699,0" o:spt="100" adj="0,,0" path="m3356,216r5221,m8586,216r2468,e" filled="f" strokeweight=".1338mm">
            <v:stroke joinstyle="round"/>
            <v:formulas/>
            <v:path arrowok="t" o:connecttype="segments"/>
            <w10:wrap anchorx="page"/>
          </v:shape>
        </w:pict>
      </w:r>
      <w:r w:rsidR="00351703">
        <w:rPr>
          <w:b/>
          <w:sz w:val="19"/>
        </w:rPr>
        <w:t>действующего на основании</w:t>
      </w:r>
      <w:proofErr w:type="gramStart"/>
      <w:r w:rsidR="00351703">
        <w:rPr>
          <w:position w:val="7"/>
          <w:sz w:val="12"/>
        </w:rPr>
        <w:t>1</w:t>
      </w:r>
      <w:proofErr w:type="gramEnd"/>
    </w:p>
    <w:p w:rsidR="00351703" w:rsidRDefault="00351703" w:rsidP="00351703">
      <w:pPr>
        <w:spacing w:after="6"/>
        <w:ind w:left="1734" w:right="1471"/>
        <w:jc w:val="center"/>
        <w:rPr>
          <w:sz w:val="18"/>
        </w:rPr>
      </w:pPr>
      <w:r>
        <w:rPr>
          <w:sz w:val="18"/>
        </w:rPr>
        <w:t>(</w:t>
      </w:r>
      <w:r>
        <w:rPr>
          <w:sz w:val="16"/>
        </w:rPr>
        <w:t>Устав, Положение, Соглашение и т.д</w:t>
      </w:r>
      <w:r>
        <w:rPr>
          <w:sz w:val="18"/>
        </w:rPr>
        <w:t>.)</w:t>
      </w:r>
    </w:p>
    <w:tbl>
      <w:tblPr>
        <w:tblStyle w:val="TableNormal"/>
        <w:tblW w:w="0" w:type="auto"/>
        <w:tblInd w:w="394" w:type="dxa"/>
        <w:tblBorders>
          <w:top w:val="thinThickMediumGap" w:sz="6" w:space="0" w:color="C0C0C0"/>
          <w:left w:val="thinThickMediumGap" w:sz="6" w:space="0" w:color="C0C0C0"/>
          <w:bottom w:val="thinThickMediumGap" w:sz="6" w:space="0" w:color="C0C0C0"/>
          <w:right w:val="thinThickMediumGap" w:sz="6" w:space="0" w:color="C0C0C0"/>
          <w:insideH w:val="thinThickMediumGap" w:sz="6" w:space="0" w:color="C0C0C0"/>
          <w:insideV w:val="thinThickMediumGap" w:sz="6" w:space="0" w:color="C0C0C0"/>
        </w:tblBorders>
        <w:tblLayout w:type="fixed"/>
        <w:tblLook w:val="01E0"/>
      </w:tblPr>
      <w:tblGrid>
        <w:gridCol w:w="10776"/>
      </w:tblGrid>
      <w:tr w:rsidR="00351703" w:rsidTr="00FA42A4">
        <w:trPr>
          <w:trHeight w:val="1464"/>
        </w:trPr>
        <w:tc>
          <w:tcPr>
            <w:tcW w:w="1077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351703" w:rsidRDefault="00351703" w:rsidP="00FA42A4">
            <w:pPr>
              <w:pStyle w:val="TableParagraph"/>
              <w:spacing w:before="21" w:line="204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(заполняется физическим лицом, индивидуальным предпринимателем)</w:t>
            </w:r>
          </w:p>
          <w:p w:rsidR="00351703" w:rsidRDefault="00351703" w:rsidP="00FA42A4">
            <w:pPr>
              <w:pStyle w:val="TableParagraph"/>
              <w:spacing w:line="204" w:lineRule="exact"/>
              <w:ind w:left="99"/>
              <w:rPr>
                <w:sz w:val="18"/>
              </w:rPr>
            </w:pPr>
            <w:r>
              <w:rPr>
                <w:sz w:val="18"/>
              </w:rPr>
              <w:t>Паспортные данные: серия……………………№ ………………………………., дата выдачи «…....» ………………..….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</w:t>
            </w:r>
          </w:p>
          <w:p w:rsidR="00351703" w:rsidRDefault="00351703" w:rsidP="00FA42A4">
            <w:pPr>
              <w:pStyle w:val="TableParagraph"/>
              <w:ind w:left="99" w:right="95"/>
              <w:jc w:val="both"/>
              <w:rPr>
                <w:sz w:val="18"/>
              </w:rPr>
            </w:pPr>
            <w:r>
              <w:rPr>
                <w:sz w:val="18"/>
              </w:rPr>
              <w:t>кем выдан………………………………………………………………………………………………………………………………………….…... Адрес места жительства (по паспорту) ……………………………...…………………………………………………………………………..….. Почтовый адрес для направления корреспонденции ………….…………………………………………………………………………………..</w:t>
            </w:r>
          </w:p>
          <w:p w:rsidR="00351703" w:rsidRDefault="00351703" w:rsidP="00FA42A4">
            <w:pPr>
              <w:pStyle w:val="TableParagraph"/>
              <w:spacing w:before="4" w:line="206" w:lineRule="exact"/>
              <w:ind w:left="99" w:right="81"/>
              <w:rPr>
                <w:sz w:val="18"/>
              </w:rPr>
            </w:pPr>
            <w:r>
              <w:rPr>
                <w:sz w:val="18"/>
              </w:rPr>
              <w:t>Контактный телефон ……………………………………………………………………………………………………………………………….… ОГРНИП (для индивидуального предпринимателя): № ………………………………………………………………..………………………….</w:t>
            </w:r>
          </w:p>
        </w:tc>
      </w:tr>
      <w:tr w:rsidR="00351703" w:rsidTr="00FA42A4">
        <w:trPr>
          <w:trHeight w:val="1048"/>
        </w:trPr>
        <w:tc>
          <w:tcPr>
            <w:tcW w:w="1077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351703" w:rsidRDefault="00351703" w:rsidP="00FA42A4">
            <w:pPr>
              <w:pStyle w:val="TableParagraph"/>
              <w:spacing w:before="20" w:line="204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(заполняется юридическим лицом)</w:t>
            </w:r>
          </w:p>
          <w:p w:rsidR="00351703" w:rsidRDefault="00351703" w:rsidP="00FA42A4">
            <w:pPr>
              <w:pStyle w:val="TableParagraph"/>
              <w:ind w:left="99" w:right="93"/>
              <w:jc w:val="both"/>
              <w:rPr>
                <w:sz w:val="18"/>
              </w:rPr>
            </w:pPr>
            <w:r>
              <w:rPr>
                <w:sz w:val="18"/>
              </w:rPr>
              <w:t>Адрес местонахождения</w:t>
            </w:r>
            <w:proofErr w:type="gramStart"/>
            <w:r>
              <w:rPr>
                <w:sz w:val="18"/>
              </w:rPr>
              <w:t xml:space="preserve">…………………………………………………………………………………………………………………………....… </w:t>
            </w:r>
            <w:proofErr w:type="gramEnd"/>
            <w:r>
              <w:rPr>
                <w:sz w:val="18"/>
              </w:rPr>
              <w:t>Почтовый адрес для направления корреспонденции.. ……………………………………………………………………………….…………..... Контактный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телефон….…..……………………………………………………………………………………………………...................................</w:t>
            </w:r>
          </w:p>
          <w:p w:rsidR="00351703" w:rsidRDefault="00351703" w:rsidP="00FA42A4">
            <w:pPr>
              <w:pStyle w:val="TableParagraph"/>
              <w:spacing w:line="185" w:lineRule="exact"/>
              <w:ind w:left="99"/>
              <w:jc w:val="both"/>
              <w:rPr>
                <w:sz w:val="18"/>
              </w:rPr>
            </w:pPr>
            <w:r>
              <w:rPr>
                <w:sz w:val="18"/>
              </w:rPr>
              <w:t>ИНН</w:t>
            </w:r>
            <w:proofErr w:type="gramStart"/>
            <w:r>
              <w:rPr>
                <w:sz w:val="18"/>
              </w:rPr>
              <w:t>……………………………………..</w:t>
            </w:r>
            <w:proofErr w:type="gramEnd"/>
            <w:r>
              <w:rPr>
                <w:sz w:val="18"/>
              </w:rPr>
              <w:t>КПП………………………………………..ОГРН………………………………………………………..</w:t>
            </w:r>
          </w:p>
        </w:tc>
      </w:tr>
      <w:tr w:rsidR="00351703" w:rsidTr="00FA42A4">
        <w:trPr>
          <w:trHeight w:val="1589"/>
        </w:trPr>
        <w:tc>
          <w:tcPr>
            <w:tcW w:w="1077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351703" w:rsidRDefault="00351703" w:rsidP="00FA42A4">
            <w:pPr>
              <w:pStyle w:val="TableParagraph"/>
              <w:spacing w:line="197" w:lineRule="exact"/>
              <w:ind w:left="99"/>
              <w:rPr>
                <w:sz w:val="18"/>
              </w:rPr>
            </w:pPr>
            <w:r>
              <w:rPr>
                <w:b/>
                <w:sz w:val="18"/>
              </w:rPr>
              <w:t>Представитель Заявителя</w:t>
            </w:r>
            <w:proofErr w:type="gramStart"/>
            <w:r>
              <w:rPr>
                <w:position w:val="6"/>
                <w:sz w:val="12"/>
              </w:rPr>
              <w:t>2</w:t>
            </w:r>
            <w:proofErr w:type="gramEnd"/>
            <w:r>
              <w:rPr>
                <w:sz w:val="18"/>
              </w:rPr>
              <w:t>………………………………………………………………………………………………………………………….</w:t>
            </w:r>
          </w:p>
          <w:p w:rsidR="00351703" w:rsidRDefault="00351703" w:rsidP="00FA42A4">
            <w:pPr>
              <w:pStyle w:val="TableParagraph"/>
              <w:spacing w:line="164" w:lineRule="exact"/>
              <w:ind w:left="5068" w:right="5038"/>
              <w:jc w:val="center"/>
              <w:rPr>
                <w:sz w:val="16"/>
              </w:rPr>
            </w:pPr>
            <w:r>
              <w:rPr>
                <w:sz w:val="16"/>
              </w:rPr>
              <w:t>(Ф.И.О.)</w:t>
            </w:r>
          </w:p>
          <w:p w:rsidR="00351703" w:rsidRDefault="00351703" w:rsidP="00FA42A4">
            <w:pPr>
              <w:pStyle w:val="TableParagraph"/>
              <w:spacing w:line="237" w:lineRule="auto"/>
              <w:ind w:left="99" w:right="121"/>
              <w:rPr>
                <w:sz w:val="18"/>
              </w:rPr>
            </w:pPr>
            <w:r>
              <w:rPr>
                <w:sz w:val="18"/>
              </w:rPr>
              <w:t>Действует на основании доверенности от «…..»…………20..….г., № ……………………………………………………………..……….…… Паспортные данные представителя: серия …………....……№ ………………., дата выдачи «…....» ……...…… .….......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</w:t>
            </w:r>
          </w:p>
          <w:p w:rsidR="00351703" w:rsidRDefault="00351703" w:rsidP="00FA42A4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кем выдан</w:t>
            </w:r>
            <w:proofErr w:type="gramStart"/>
            <w:r>
              <w:rPr>
                <w:sz w:val="18"/>
              </w:rPr>
              <w:t xml:space="preserve"> .</w:t>
            </w:r>
            <w:proofErr w:type="gramEnd"/>
            <w:r>
              <w:rPr>
                <w:sz w:val="18"/>
              </w:rPr>
              <w:t>.……………………………………………….……………………………..…………………………………………………………...... Адрес места жительства (по паспорту)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……………………………………………………………………………………………………….……..</w:t>
            </w:r>
          </w:p>
          <w:p w:rsidR="00351703" w:rsidRDefault="00351703" w:rsidP="00FA42A4">
            <w:pPr>
              <w:pStyle w:val="TableParagraph"/>
              <w:spacing w:line="206" w:lineRule="exact"/>
              <w:ind w:left="99" w:right="65"/>
              <w:rPr>
                <w:sz w:val="18"/>
              </w:rPr>
            </w:pPr>
            <w:r>
              <w:rPr>
                <w:sz w:val="18"/>
              </w:rPr>
              <w:t>Почтовый адрес для направления корреспонденции…………………………...…………………………………………….…………………….. Контактный телефон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……..…………………………………………………………………………………………………………….……………..</w:t>
            </w:r>
          </w:p>
        </w:tc>
      </w:tr>
    </w:tbl>
    <w:p w:rsidR="00351703" w:rsidRPr="003C44CD" w:rsidRDefault="00351703" w:rsidP="00351703">
      <w:pPr>
        <w:widowControl/>
        <w:numPr>
          <w:ilvl w:val="0"/>
          <w:numId w:val="24"/>
        </w:numPr>
        <w:tabs>
          <w:tab w:val="clear" w:pos="0"/>
          <w:tab w:val="num" w:pos="284"/>
        </w:tabs>
        <w:suppressAutoHyphens/>
        <w:autoSpaceDE/>
        <w:autoSpaceDN/>
        <w:spacing w:before="25" w:line="194" w:lineRule="auto"/>
        <w:ind w:left="525" w:right="497"/>
        <w:contextualSpacing/>
        <w:jc w:val="both"/>
        <w:rPr>
          <w:sz w:val="20"/>
          <w:szCs w:val="20"/>
        </w:rPr>
      </w:pPr>
      <w:r w:rsidRPr="003C44CD">
        <w:rPr>
          <w:sz w:val="20"/>
          <w:szCs w:val="20"/>
        </w:rPr>
        <w:t>принял решение об участии в аукционе в электронной форме по продаже муниципального имущества - квартиры, находящейся в собственности Можайского городского округа Московской области, расположенной по адресу: Московская область, Можайский район, р.п. Уваровка, ул. 2-я Покровская, д.50, кв.2, и обязуется обеспечить поступление задатка</w:t>
      </w:r>
      <w:r w:rsidRPr="003C44CD">
        <w:rPr>
          <w:spacing w:val="-2"/>
          <w:sz w:val="20"/>
          <w:szCs w:val="20"/>
        </w:rPr>
        <w:t xml:space="preserve"> </w:t>
      </w:r>
      <w:r w:rsidRPr="003C44CD">
        <w:rPr>
          <w:sz w:val="20"/>
          <w:szCs w:val="20"/>
        </w:rPr>
        <w:t>в</w:t>
      </w:r>
      <w:r w:rsidRPr="003C44CD">
        <w:rPr>
          <w:spacing w:val="-2"/>
          <w:sz w:val="20"/>
          <w:szCs w:val="20"/>
        </w:rPr>
        <w:t xml:space="preserve"> </w:t>
      </w:r>
      <w:r w:rsidRPr="003C44CD">
        <w:rPr>
          <w:sz w:val="20"/>
          <w:szCs w:val="20"/>
        </w:rPr>
        <w:t xml:space="preserve">размере </w:t>
      </w:r>
      <w:r w:rsidRPr="003C44CD">
        <w:rPr>
          <w:b/>
          <w:sz w:val="20"/>
          <w:szCs w:val="20"/>
        </w:rPr>
        <w:t>3 600</w:t>
      </w:r>
      <w:r w:rsidRPr="003C44CD">
        <w:rPr>
          <w:sz w:val="20"/>
          <w:szCs w:val="20"/>
        </w:rPr>
        <w:t xml:space="preserve"> (три тысячи шестьсот) рублей </w:t>
      </w:r>
      <w:r w:rsidRPr="003C44CD">
        <w:rPr>
          <w:b/>
          <w:sz w:val="20"/>
          <w:szCs w:val="20"/>
        </w:rPr>
        <w:t>00</w:t>
      </w:r>
      <w:r w:rsidRPr="003C44CD">
        <w:rPr>
          <w:sz w:val="20"/>
          <w:szCs w:val="20"/>
        </w:rPr>
        <w:t xml:space="preserve"> копеек,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351703" w:rsidRDefault="00351703" w:rsidP="00351703">
      <w:pPr>
        <w:pStyle w:val="a5"/>
        <w:numPr>
          <w:ilvl w:val="0"/>
          <w:numId w:val="17"/>
        </w:numPr>
        <w:tabs>
          <w:tab w:val="left" w:pos="387"/>
        </w:tabs>
        <w:spacing w:line="191" w:lineRule="exact"/>
        <w:ind w:firstLine="181"/>
        <w:rPr>
          <w:sz w:val="17"/>
        </w:rPr>
      </w:pPr>
      <w:r>
        <w:rPr>
          <w:sz w:val="17"/>
        </w:rPr>
        <w:t>Претендент</w:t>
      </w:r>
      <w:r>
        <w:rPr>
          <w:spacing w:val="-1"/>
          <w:sz w:val="17"/>
        </w:rPr>
        <w:t xml:space="preserve"> </w:t>
      </w:r>
      <w:r>
        <w:rPr>
          <w:sz w:val="17"/>
        </w:rPr>
        <w:t>обязуется:</w:t>
      </w:r>
    </w:p>
    <w:p w:rsidR="00351703" w:rsidRDefault="00351703" w:rsidP="00351703">
      <w:pPr>
        <w:pStyle w:val="a5"/>
        <w:numPr>
          <w:ilvl w:val="1"/>
          <w:numId w:val="17"/>
        </w:numPr>
        <w:tabs>
          <w:tab w:val="left" w:pos="387"/>
        </w:tabs>
        <w:spacing w:line="237" w:lineRule="auto"/>
        <w:ind w:right="258" w:firstLine="181"/>
        <w:rPr>
          <w:sz w:val="17"/>
        </w:rPr>
      </w:pPr>
      <w:r>
        <w:rPr>
          <w:sz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</w:t>
      </w:r>
      <w:r>
        <w:rPr>
          <w:spacing w:val="-1"/>
          <w:sz w:val="17"/>
        </w:rPr>
        <w:t xml:space="preserve"> </w:t>
      </w:r>
      <w:r>
        <w:rPr>
          <w:sz w:val="17"/>
        </w:rPr>
        <w:t>площадки.</w:t>
      </w:r>
      <w:r>
        <w:rPr>
          <w:position w:val="6"/>
          <w:sz w:val="11"/>
        </w:rPr>
        <w:t>3</w:t>
      </w:r>
    </w:p>
    <w:p w:rsidR="00351703" w:rsidRDefault="00351703" w:rsidP="00351703">
      <w:pPr>
        <w:pStyle w:val="a5"/>
        <w:numPr>
          <w:ilvl w:val="1"/>
          <w:numId w:val="17"/>
        </w:numPr>
        <w:tabs>
          <w:tab w:val="left" w:pos="387"/>
        </w:tabs>
        <w:ind w:right="258" w:firstLine="181"/>
        <w:rPr>
          <w:sz w:val="17"/>
        </w:rPr>
      </w:pPr>
      <w:r>
        <w:rPr>
          <w:sz w:val="17"/>
        </w:rPr>
        <w:t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</w:t>
      </w:r>
      <w:r>
        <w:rPr>
          <w:spacing w:val="-11"/>
          <w:sz w:val="17"/>
        </w:rPr>
        <w:t xml:space="preserve"> </w:t>
      </w:r>
      <w:r>
        <w:rPr>
          <w:sz w:val="17"/>
        </w:rPr>
        <w:t>купли-продажи.</w:t>
      </w:r>
    </w:p>
    <w:p w:rsidR="00351703" w:rsidRDefault="00351703" w:rsidP="00351703">
      <w:pPr>
        <w:pStyle w:val="a5"/>
        <w:numPr>
          <w:ilvl w:val="0"/>
          <w:numId w:val="17"/>
        </w:numPr>
        <w:tabs>
          <w:tab w:val="left" w:pos="387"/>
        </w:tabs>
        <w:ind w:firstLine="181"/>
        <w:rPr>
          <w:sz w:val="17"/>
        </w:rPr>
      </w:pPr>
      <w:r>
        <w:rPr>
          <w:sz w:val="17"/>
        </w:rPr>
        <w:t>Задаток Победителя аукциона засчитывается в счет оплаты приобретаемого</w:t>
      </w:r>
      <w:r>
        <w:rPr>
          <w:spacing w:val="-2"/>
          <w:sz w:val="17"/>
        </w:rPr>
        <w:t xml:space="preserve"> </w:t>
      </w:r>
      <w:r>
        <w:rPr>
          <w:sz w:val="17"/>
        </w:rPr>
        <w:t>имущества.</w:t>
      </w:r>
    </w:p>
    <w:p w:rsidR="00351703" w:rsidRDefault="00351703" w:rsidP="00351703">
      <w:pPr>
        <w:pStyle w:val="a5"/>
        <w:numPr>
          <w:ilvl w:val="0"/>
          <w:numId w:val="17"/>
        </w:numPr>
        <w:tabs>
          <w:tab w:val="left" w:pos="387"/>
        </w:tabs>
        <w:spacing w:line="237" w:lineRule="auto"/>
        <w:ind w:right="258" w:firstLine="181"/>
        <w:rPr>
          <w:sz w:val="18"/>
        </w:rPr>
      </w:pPr>
      <w:r>
        <w:rPr>
          <w:sz w:val="17"/>
        </w:rPr>
        <w:t xml:space="preserve">Претендент  согласен   и   принимает   все  условия,   требования,  положения   Информационного   сообщения,   проекта   договора  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</w:t>
      </w:r>
      <w:r>
        <w:rPr>
          <w:b/>
          <w:sz w:val="17"/>
        </w:rPr>
        <w:t>и он не имеет претензий к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ним</w:t>
      </w:r>
      <w:r>
        <w:rPr>
          <w:sz w:val="17"/>
        </w:rPr>
        <w:t>.</w:t>
      </w:r>
    </w:p>
    <w:p w:rsidR="00351703" w:rsidRDefault="00351703" w:rsidP="00351703">
      <w:pPr>
        <w:pStyle w:val="a5"/>
        <w:numPr>
          <w:ilvl w:val="0"/>
          <w:numId w:val="17"/>
        </w:numPr>
        <w:tabs>
          <w:tab w:val="left" w:pos="387"/>
        </w:tabs>
        <w:spacing w:before="1"/>
        <w:ind w:right="265" w:firstLine="181"/>
        <w:rPr>
          <w:sz w:val="17"/>
        </w:rPr>
      </w:pPr>
      <w:r>
        <w:rPr>
          <w:sz w:val="17"/>
        </w:rPr>
        <w:t>Претендент извещен о том, что он  вправе отозвать Заявку в любое время до установленных даты и времени окончания приема/подачи заявок    на участие в аукционе в электронной форме, в порядке, установленном в Информационном</w:t>
      </w:r>
      <w:r>
        <w:rPr>
          <w:spacing w:val="-9"/>
          <w:sz w:val="17"/>
        </w:rPr>
        <w:t xml:space="preserve"> </w:t>
      </w:r>
      <w:r>
        <w:rPr>
          <w:sz w:val="17"/>
        </w:rPr>
        <w:t>сообщении.</w:t>
      </w:r>
    </w:p>
    <w:p w:rsidR="00351703" w:rsidRDefault="00351703" w:rsidP="00351703">
      <w:pPr>
        <w:pStyle w:val="a5"/>
        <w:numPr>
          <w:ilvl w:val="0"/>
          <w:numId w:val="17"/>
        </w:numPr>
        <w:tabs>
          <w:tab w:val="left" w:pos="387"/>
        </w:tabs>
        <w:spacing w:line="195" w:lineRule="exact"/>
        <w:ind w:firstLine="181"/>
        <w:rPr>
          <w:sz w:val="17"/>
        </w:rPr>
      </w:pPr>
      <w:r>
        <w:rPr>
          <w:sz w:val="17"/>
        </w:rPr>
        <w:t>Ответственность за достоверность представленных документов и информации несет</w:t>
      </w:r>
      <w:r>
        <w:rPr>
          <w:spacing w:val="-7"/>
          <w:sz w:val="17"/>
        </w:rPr>
        <w:t xml:space="preserve"> </w:t>
      </w:r>
      <w:r>
        <w:rPr>
          <w:sz w:val="17"/>
        </w:rPr>
        <w:t>Претендент.</w:t>
      </w:r>
    </w:p>
    <w:p w:rsidR="00351703" w:rsidRDefault="00351703" w:rsidP="00351703">
      <w:pPr>
        <w:pStyle w:val="a5"/>
        <w:numPr>
          <w:ilvl w:val="0"/>
          <w:numId w:val="17"/>
        </w:numPr>
        <w:tabs>
          <w:tab w:val="left" w:pos="387"/>
        </w:tabs>
        <w:ind w:right="265" w:firstLine="181"/>
        <w:rPr>
          <w:sz w:val="17"/>
        </w:rPr>
      </w:pPr>
      <w:r>
        <w:rPr>
          <w:sz w:val="17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>
        <w:rPr>
          <w:sz w:val="17"/>
        </w:rPr>
        <w:t>дств в к</w:t>
      </w:r>
      <w:proofErr w:type="gramEnd"/>
      <w:r>
        <w:rPr>
          <w:sz w:val="17"/>
        </w:rPr>
        <w:t>ачестве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ознакомлен с реальным</w:t>
      </w:r>
      <w:r>
        <w:rPr>
          <w:spacing w:val="-5"/>
          <w:sz w:val="17"/>
        </w:rPr>
        <w:t xml:space="preserve"> </w:t>
      </w:r>
      <w:r>
        <w:rPr>
          <w:sz w:val="17"/>
        </w:rPr>
        <w:t>состоянием</w:t>
      </w:r>
      <w:r>
        <w:rPr>
          <w:spacing w:val="-3"/>
          <w:sz w:val="17"/>
        </w:rPr>
        <w:t xml:space="preserve"> </w:t>
      </w:r>
      <w:r>
        <w:rPr>
          <w:sz w:val="17"/>
        </w:rPr>
        <w:t>выставляемого</w:t>
      </w:r>
      <w:r>
        <w:rPr>
          <w:spacing w:val="-4"/>
          <w:sz w:val="17"/>
        </w:rPr>
        <w:t xml:space="preserve"> </w:t>
      </w:r>
      <w:r>
        <w:rPr>
          <w:sz w:val="17"/>
        </w:rPr>
        <w:t>на</w:t>
      </w:r>
      <w:r>
        <w:rPr>
          <w:spacing w:val="-2"/>
          <w:sz w:val="17"/>
        </w:rPr>
        <w:t xml:space="preserve"> </w:t>
      </w:r>
      <w:r>
        <w:rPr>
          <w:sz w:val="17"/>
        </w:rPr>
        <w:t>аукцион</w:t>
      </w:r>
      <w:r>
        <w:rPr>
          <w:spacing w:val="-1"/>
          <w:sz w:val="17"/>
        </w:rPr>
        <w:t xml:space="preserve"> </w:t>
      </w:r>
      <w:r>
        <w:rPr>
          <w:sz w:val="17"/>
        </w:rPr>
        <w:t>имущества</w:t>
      </w:r>
      <w:r>
        <w:rPr>
          <w:spacing w:val="-3"/>
          <w:sz w:val="17"/>
        </w:rPr>
        <w:t xml:space="preserve"> </w:t>
      </w:r>
      <w:r>
        <w:rPr>
          <w:sz w:val="17"/>
        </w:rPr>
        <w:t>в</w:t>
      </w:r>
      <w:r>
        <w:rPr>
          <w:spacing w:val="-4"/>
          <w:sz w:val="17"/>
        </w:rPr>
        <w:t xml:space="preserve"> </w:t>
      </w:r>
      <w:r>
        <w:rPr>
          <w:sz w:val="17"/>
        </w:rPr>
        <w:t>результате</w:t>
      </w:r>
      <w:r>
        <w:rPr>
          <w:spacing w:val="-4"/>
          <w:sz w:val="17"/>
        </w:rPr>
        <w:t xml:space="preserve"> </w:t>
      </w:r>
      <w:r>
        <w:rPr>
          <w:sz w:val="17"/>
        </w:rPr>
        <w:t>осмотра,</w:t>
      </w:r>
      <w:r>
        <w:rPr>
          <w:spacing w:val="-2"/>
          <w:sz w:val="17"/>
        </w:rPr>
        <w:t xml:space="preserve"> </w:t>
      </w:r>
      <w:r>
        <w:rPr>
          <w:sz w:val="17"/>
        </w:rPr>
        <w:t>который</w:t>
      </w:r>
      <w:r>
        <w:rPr>
          <w:spacing w:val="-3"/>
          <w:sz w:val="17"/>
        </w:rPr>
        <w:t xml:space="preserve"> </w:t>
      </w:r>
      <w:r>
        <w:rPr>
          <w:sz w:val="17"/>
        </w:rPr>
        <w:t>осуществляется</w:t>
      </w:r>
      <w:r>
        <w:rPr>
          <w:spacing w:val="-4"/>
          <w:sz w:val="17"/>
        </w:rPr>
        <w:t xml:space="preserve"> </w:t>
      </w:r>
      <w:r>
        <w:rPr>
          <w:sz w:val="17"/>
        </w:rPr>
        <w:t>по</w:t>
      </w:r>
      <w:r>
        <w:rPr>
          <w:spacing w:val="-4"/>
          <w:sz w:val="17"/>
        </w:rPr>
        <w:t xml:space="preserve"> </w:t>
      </w:r>
      <w:r>
        <w:rPr>
          <w:sz w:val="17"/>
        </w:rPr>
        <w:t>адресу</w:t>
      </w:r>
      <w:r>
        <w:rPr>
          <w:spacing w:val="-5"/>
          <w:sz w:val="17"/>
        </w:rPr>
        <w:t xml:space="preserve"> </w:t>
      </w:r>
      <w:r>
        <w:rPr>
          <w:sz w:val="17"/>
        </w:rPr>
        <w:t>местонахождения</w:t>
      </w:r>
      <w:r>
        <w:rPr>
          <w:spacing w:val="-2"/>
          <w:sz w:val="17"/>
        </w:rPr>
        <w:t xml:space="preserve"> </w:t>
      </w:r>
      <w:r>
        <w:rPr>
          <w:sz w:val="17"/>
        </w:rPr>
        <w:t>имущества.</w:t>
      </w:r>
    </w:p>
    <w:p w:rsidR="00351703" w:rsidRPr="00A2607B" w:rsidRDefault="00351703" w:rsidP="00351703">
      <w:pPr>
        <w:pStyle w:val="a5"/>
        <w:numPr>
          <w:ilvl w:val="0"/>
          <w:numId w:val="17"/>
        </w:numPr>
        <w:tabs>
          <w:tab w:val="left" w:pos="387"/>
        </w:tabs>
        <w:spacing w:before="1" w:line="195" w:lineRule="exact"/>
        <w:ind w:right="258" w:firstLine="181"/>
        <w:rPr>
          <w:sz w:val="17"/>
        </w:rPr>
      </w:pPr>
      <w:r w:rsidRPr="00A2607B">
        <w:rPr>
          <w:sz w:val="17"/>
        </w:rPr>
        <w:t>Претендент</w:t>
      </w:r>
      <w:r w:rsidRPr="00A2607B">
        <w:rPr>
          <w:spacing w:val="-13"/>
          <w:sz w:val="17"/>
        </w:rPr>
        <w:t xml:space="preserve"> </w:t>
      </w:r>
      <w:r w:rsidRPr="00A2607B">
        <w:rPr>
          <w:sz w:val="17"/>
        </w:rPr>
        <w:t>осведомлен</w:t>
      </w:r>
      <w:r w:rsidRPr="00A2607B">
        <w:rPr>
          <w:spacing w:val="-12"/>
          <w:sz w:val="17"/>
        </w:rPr>
        <w:t xml:space="preserve"> </w:t>
      </w:r>
      <w:r w:rsidRPr="00A2607B">
        <w:rPr>
          <w:sz w:val="17"/>
        </w:rPr>
        <w:t>и</w:t>
      </w:r>
      <w:r w:rsidRPr="00A2607B">
        <w:rPr>
          <w:spacing w:val="-13"/>
          <w:sz w:val="17"/>
        </w:rPr>
        <w:t xml:space="preserve"> </w:t>
      </w:r>
      <w:r w:rsidRPr="00A2607B">
        <w:rPr>
          <w:sz w:val="17"/>
        </w:rPr>
        <w:t>согласен</w:t>
      </w:r>
      <w:r w:rsidRPr="00A2607B">
        <w:rPr>
          <w:spacing w:val="-12"/>
          <w:sz w:val="17"/>
        </w:rPr>
        <w:t xml:space="preserve"> </w:t>
      </w:r>
      <w:r w:rsidRPr="00A2607B">
        <w:rPr>
          <w:sz w:val="17"/>
        </w:rPr>
        <w:t>с</w:t>
      </w:r>
      <w:r w:rsidRPr="00A2607B">
        <w:rPr>
          <w:spacing w:val="-14"/>
          <w:sz w:val="17"/>
        </w:rPr>
        <w:t xml:space="preserve"> </w:t>
      </w:r>
      <w:r w:rsidRPr="00A2607B">
        <w:rPr>
          <w:sz w:val="17"/>
        </w:rPr>
        <w:t>тем,</w:t>
      </w:r>
      <w:r w:rsidRPr="00A2607B">
        <w:rPr>
          <w:spacing w:val="-15"/>
          <w:sz w:val="17"/>
        </w:rPr>
        <w:t xml:space="preserve"> </w:t>
      </w:r>
      <w:r w:rsidRPr="00A2607B">
        <w:rPr>
          <w:sz w:val="17"/>
        </w:rPr>
        <w:t>что</w:t>
      </w:r>
      <w:r w:rsidRPr="00A2607B">
        <w:rPr>
          <w:spacing w:val="-14"/>
          <w:sz w:val="17"/>
        </w:rPr>
        <w:t xml:space="preserve"> </w:t>
      </w:r>
      <w:r w:rsidRPr="00A2607B">
        <w:rPr>
          <w:sz w:val="17"/>
        </w:rPr>
        <w:t>Организатор,</w:t>
      </w:r>
      <w:r w:rsidRPr="00A2607B">
        <w:rPr>
          <w:spacing w:val="-14"/>
          <w:sz w:val="17"/>
        </w:rPr>
        <w:t xml:space="preserve"> </w:t>
      </w:r>
      <w:r w:rsidRPr="00A2607B">
        <w:rPr>
          <w:sz w:val="17"/>
        </w:rPr>
        <w:t>Оператор</w:t>
      </w:r>
      <w:r w:rsidRPr="00A2607B">
        <w:rPr>
          <w:spacing w:val="-15"/>
          <w:sz w:val="17"/>
        </w:rPr>
        <w:t xml:space="preserve"> </w:t>
      </w:r>
      <w:r w:rsidRPr="00A2607B">
        <w:rPr>
          <w:sz w:val="17"/>
        </w:rPr>
        <w:t>электронной</w:t>
      </w:r>
      <w:r w:rsidRPr="00A2607B">
        <w:rPr>
          <w:spacing w:val="-12"/>
          <w:sz w:val="17"/>
        </w:rPr>
        <w:t xml:space="preserve"> </w:t>
      </w:r>
      <w:r w:rsidRPr="00A2607B">
        <w:rPr>
          <w:sz w:val="17"/>
        </w:rPr>
        <w:t>площадки</w:t>
      </w:r>
      <w:r w:rsidRPr="00A2607B">
        <w:rPr>
          <w:spacing w:val="-12"/>
          <w:sz w:val="17"/>
        </w:rPr>
        <w:t xml:space="preserve"> </w:t>
      </w:r>
      <w:r w:rsidRPr="00A2607B">
        <w:rPr>
          <w:sz w:val="17"/>
        </w:rPr>
        <w:t>и</w:t>
      </w:r>
      <w:r w:rsidRPr="00A2607B">
        <w:rPr>
          <w:spacing w:val="-13"/>
          <w:sz w:val="17"/>
        </w:rPr>
        <w:t xml:space="preserve"> </w:t>
      </w:r>
      <w:r w:rsidRPr="00A2607B">
        <w:rPr>
          <w:sz w:val="17"/>
        </w:rPr>
        <w:t>Продавец</w:t>
      </w:r>
      <w:r w:rsidRPr="00A2607B">
        <w:rPr>
          <w:spacing w:val="-12"/>
          <w:sz w:val="17"/>
        </w:rPr>
        <w:t xml:space="preserve"> </w:t>
      </w:r>
      <w:r w:rsidRPr="00A2607B">
        <w:rPr>
          <w:sz w:val="17"/>
        </w:rPr>
        <w:t>не</w:t>
      </w:r>
      <w:r w:rsidRPr="00A2607B">
        <w:rPr>
          <w:spacing w:val="-16"/>
          <w:sz w:val="17"/>
        </w:rPr>
        <w:t xml:space="preserve"> </w:t>
      </w:r>
      <w:r w:rsidRPr="00A2607B">
        <w:rPr>
          <w:sz w:val="17"/>
        </w:rPr>
        <w:t>несут</w:t>
      </w:r>
      <w:r w:rsidRPr="00A2607B">
        <w:rPr>
          <w:spacing w:val="-13"/>
          <w:sz w:val="17"/>
        </w:rPr>
        <w:t xml:space="preserve"> </w:t>
      </w:r>
      <w:r w:rsidRPr="00A2607B">
        <w:rPr>
          <w:sz w:val="17"/>
        </w:rPr>
        <w:t>ответственности</w:t>
      </w:r>
      <w:r w:rsidRPr="00A2607B">
        <w:rPr>
          <w:spacing w:val="-8"/>
          <w:sz w:val="17"/>
        </w:rPr>
        <w:t xml:space="preserve"> </w:t>
      </w:r>
      <w:r w:rsidRPr="00A2607B">
        <w:rPr>
          <w:sz w:val="17"/>
        </w:rPr>
        <w:t>за</w:t>
      </w:r>
      <w:r w:rsidRPr="00A2607B">
        <w:rPr>
          <w:spacing w:val="-14"/>
          <w:sz w:val="17"/>
        </w:rPr>
        <w:t xml:space="preserve"> </w:t>
      </w:r>
      <w:r w:rsidRPr="00A2607B">
        <w:rPr>
          <w:sz w:val="17"/>
        </w:rPr>
        <w:t>ущерб, который может быть причинен Претенденту отменой аукциона в электронной форме, внесением изменений в Информационное сообщение, а</w:t>
      </w:r>
      <w:r w:rsidRPr="00A2607B">
        <w:rPr>
          <w:spacing w:val="-8"/>
          <w:sz w:val="17"/>
        </w:rPr>
        <w:t xml:space="preserve"> </w:t>
      </w:r>
      <w:r w:rsidRPr="00A2607B">
        <w:rPr>
          <w:sz w:val="17"/>
        </w:rPr>
        <w:t>также</w:t>
      </w:r>
      <w:r w:rsidRPr="00A2607B">
        <w:rPr>
          <w:spacing w:val="-10"/>
          <w:sz w:val="17"/>
        </w:rPr>
        <w:t xml:space="preserve"> </w:t>
      </w:r>
      <w:r w:rsidRPr="00A2607B">
        <w:rPr>
          <w:sz w:val="17"/>
        </w:rPr>
        <w:t>приостановлением</w:t>
      </w:r>
      <w:r w:rsidRPr="00A2607B">
        <w:rPr>
          <w:spacing w:val="-8"/>
          <w:sz w:val="17"/>
        </w:rPr>
        <w:t xml:space="preserve"> </w:t>
      </w:r>
      <w:r w:rsidRPr="00A2607B">
        <w:rPr>
          <w:sz w:val="17"/>
        </w:rPr>
        <w:t>процедуры</w:t>
      </w:r>
      <w:r w:rsidRPr="00A2607B">
        <w:rPr>
          <w:spacing w:val="-8"/>
          <w:sz w:val="17"/>
        </w:rPr>
        <w:t xml:space="preserve"> </w:t>
      </w:r>
      <w:r w:rsidRPr="00A2607B">
        <w:rPr>
          <w:sz w:val="17"/>
        </w:rPr>
        <w:t>проведения</w:t>
      </w:r>
      <w:r w:rsidRPr="00A2607B">
        <w:rPr>
          <w:spacing w:val="-8"/>
          <w:sz w:val="17"/>
        </w:rPr>
        <w:t xml:space="preserve"> </w:t>
      </w:r>
      <w:r w:rsidRPr="00A2607B">
        <w:rPr>
          <w:sz w:val="17"/>
        </w:rPr>
        <w:t>аукциона</w:t>
      </w:r>
      <w:r w:rsidRPr="00A2607B">
        <w:rPr>
          <w:spacing w:val="-8"/>
          <w:sz w:val="17"/>
        </w:rPr>
        <w:t xml:space="preserve"> </w:t>
      </w:r>
      <w:r w:rsidRPr="00A2607B">
        <w:rPr>
          <w:sz w:val="17"/>
        </w:rPr>
        <w:t>в</w:t>
      </w:r>
      <w:r w:rsidRPr="00A2607B">
        <w:rPr>
          <w:spacing w:val="-8"/>
          <w:sz w:val="17"/>
        </w:rPr>
        <w:t xml:space="preserve"> </w:t>
      </w:r>
      <w:r w:rsidRPr="00A2607B">
        <w:rPr>
          <w:sz w:val="17"/>
        </w:rPr>
        <w:t>электронной</w:t>
      </w:r>
      <w:r w:rsidRPr="00A2607B">
        <w:rPr>
          <w:spacing w:val="-9"/>
          <w:sz w:val="17"/>
        </w:rPr>
        <w:t xml:space="preserve"> </w:t>
      </w:r>
      <w:r w:rsidRPr="00A2607B">
        <w:rPr>
          <w:sz w:val="17"/>
        </w:rPr>
        <w:t>форме.</w:t>
      </w:r>
      <w:r w:rsidRPr="00A2607B">
        <w:rPr>
          <w:spacing w:val="-8"/>
          <w:sz w:val="17"/>
        </w:rPr>
        <w:t xml:space="preserve"> </w:t>
      </w:r>
      <w:proofErr w:type="gramStart"/>
      <w:r w:rsidRPr="00A2607B">
        <w:rPr>
          <w:sz w:val="17"/>
        </w:rPr>
        <w:t>При</w:t>
      </w:r>
      <w:r w:rsidRPr="00A2607B">
        <w:rPr>
          <w:spacing w:val="-10"/>
          <w:sz w:val="17"/>
        </w:rPr>
        <w:t xml:space="preserve"> </w:t>
      </w:r>
      <w:r w:rsidRPr="00A2607B">
        <w:rPr>
          <w:sz w:val="17"/>
        </w:rPr>
        <w:t>этом</w:t>
      </w:r>
      <w:r w:rsidRPr="00A2607B">
        <w:rPr>
          <w:spacing w:val="-8"/>
          <w:sz w:val="17"/>
        </w:rPr>
        <w:t xml:space="preserve"> </w:t>
      </w:r>
      <w:r w:rsidRPr="00A2607B">
        <w:rPr>
          <w:sz w:val="17"/>
        </w:rPr>
        <w:t>Претендент</w:t>
      </w:r>
      <w:r w:rsidRPr="00A2607B">
        <w:rPr>
          <w:spacing w:val="-9"/>
          <w:sz w:val="17"/>
        </w:rPr>
        <w:t xml:space="preserve"> </w:t>
      </w:r>
      <w:r w:rsidRPr="00A2607B">
        <w:rPr>
          <w:sz w:val="17"/>
        </w:rPr>
        <w:t>считается</w:t>
      </w:r>
      <w:r w:rsidRPr="00A2607B">
        <w:rPr>
          <w:spacing w:val="-8"/>
          <w:sz w:val="17"/>
        </w:rPr>
        <w:t xml:space="preserve"> </w:t>
      </w:r>
      <w:r w:rsidRPr="00A2607B">
        <w:rPr>
          <w:sz w:val="17"/>
        </w:rPr>
        <w:t>уведомленным</w:t>
      </w:r>
      <w:r w:rsidRPr="00A2607B">
        <w:rPr>
          <w:spacing w:val="-8"/>
          <w:sz w:val="17"/>
        </w:rPr>
        <w:t xml:space="preserve"> </w:t>
      </w:r>
      <w:r w:rsidRPr="00A2607B">
        <w:rPr>
          <w:sz w:val="17"/>
        </w:rPr>
        <w:t>об</w:t>
      </w:r>
      <w:r w:rsidRPr="00A2607B">
        <w:rPr>
          <w:spacing w:val="-9"/>
          <w:sz w:val="17"/>
        </w:rPr>
        <w:t xml:space="preserve"> </w:t>
      </w:r>
      <w:r w:rsidRPr="00A2607B">
        <w:rPr>
          <w:sz w:val="17"/>
        </w:rPr>
        <w:t>отмене</w:t>
      </w:r>
      <w:r w:rsidRPr="00A2607B">
        <w:rPr>
          <w:spacing w:val="-9"/>
          <w:sz w:val="17"/>
        </w:rPr>
        <w:t xml:space="preserve"> </w:t>
      </w:r>
      <w:r w:rsidRPr="00A2607B">
        <w:rPr>
          <w:sz w:val="17"/>
        </w:rPr>
        <w:t xml:space="preserve">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4">
        <w:r w:rsidRPr="00A2607B">
          <w:rPr>
            <w:sz w:val="17"/>
            <w:u w:val="single"/>
          </w:rPr>
          <w:t>www.torgi.gov.ru</w:t>
        </w:r>
        <w:r w:rsidRPr="00A2607B">
          <w:rPr>
            <w:sz w:val="17"/>
          </w:rPr>
          <w:t xml:space="preserve"> </w:t>
        </w:r>
      </w:hyperlink>
      <w:r w:rsidRPr="00A2607B">
        <w:rPr>
          <w:sz w:val="17"/>
        </w:rPr>
        <w:t>и сайте</w:t>
      </w:r>
      <w:r w:rsidRPr="00A2607B">
        <w:rPr>
          <w:spacing w:val="12"/>
          <w:sz w:val="17"/>
          <w:u w:val="single"/>
        </w:rPr>
        <w:t xml:space="preserve"> </w:t>
      </w:r>
      <w:r w:rsidRPr="00A2607B">
        <w:rPr>
          <w:sz w:val="17"/>
          <w:u w:val="single"/>
        </w:rPr>
        <w:t>Оператора электронной площадки.</w:t>
      </w:r>
      <w:proofErr w:type="gramEnd"/>
    </w:p>
    <w:p w:rsidR="00351703" w:rsidRDefault="00351703" w:rsidP="00351703">
      <w:pPr>
        <w:pStyle w:val="a5"/>
        <w:numPr>
          <w:ilvl w:val="0"/>
          <w:numId w:val="17"/>
        </w:numPr>
        <w:tabs>
          <w:tab w:val="left" w:pos="387"/>
        </w:tabs>
        <w:ind w:right="263" w:firstLine="181"/>
        <w:rPr>
          <w:sz w:val="17"/>
        </w:rPr>
      </w:pPr>
      <w:proofErr w:type="gramStart"/>
      <w:r>
        <w:rPr>
          <w:sz w:val="17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</w:t>
      </w:r>
      <w:r>
        <w:rPr>
          <w:spacing w:val="-5"/>
          <w:sz w:val="17"/>
        </w:rPr>
        <w:t xml:space="preserve"> </w:t>
      </w:r>
      <w:r>
        <w:rPr>
          <w:sz w:val="17"/>
        </w:rPr>
        <w:t>Федерации.</w:t>
      </w:r>
      <w:proofErr w:type="gramEnd"/>
    </w:p>
    <w:p w:rsidR="00351703" w:rsidRDefault="00351703" w:rsidP="00351703">
      <w:pPr>
        <w:pStyle w:val="a5"/>
        <w:numPr>
          <w:ilvl w:val="0"/>
          <w:numId w:val="17"/>
        </w:numPr>
        <w:tabs>
          <w:tab w:val="left" w:pos="387"/>
        </w:tabs>
        <w:ind w:right="257" w:firstLine="181"/>
        <w:rPr>
          <w:sz w:val="17"/>
        </w:rPr>
      </w:pPr>
      <w:r>
        <w:rPr>
          <w:sz w:val="17"/>
        </w:rPr>
        <w:t>В соответствии с Федеральным законом от 27.07.2006 № 152-ФЗ «О персональных данных», подавая Заявку, Претендент дает согласие на</w:t>
      </w:r>
      <w:r>
        <w:rPr>
          <w:spacing w:val="-11"/>
          <w:sz w:val="17"/>
        </w:rPr>
        <w:t xml:space="preserve"> </w:t>
      </w:r>
      <w:r>
        <w:rPr>
          <w:sz w:val="17"/>
        </w:rPr>
        <w:t>обработку</w:t>
      </w:r>
      <w:r>
        <w:rPr>
          <w:spacing w:val="-15"/>
          <w:sz w:val="17"/>
        </w:rPr>
        <w:t xml:space="preserve"> </w:t>
      </w:r>
      <w:r>
        <w:rPr>
          <w:sz w:val="17"/>
        </w:rPr>
        <w:t>персональных</w:t>
      </w:r>
      <w:r>
        <w:rPr>
          <w:spacing w:val="-13"/>
          <w:sz w:val="17"/>
        </w:rPr>
        <w:t xml:space="preserve"> </w:t>
      </w:r>
      <w:r>
        <w:rPr>
          <w:sz w:val="17"/>
        </w:rPr>
        <w:t>данных,</w:t>
      </w:r>
      <w:r>
        <w:rPr>
          <w:spacing w:val="-12"/>
          <w:sz w:val="17"/>
        </w:rPr>
        <w:t xml:space="preserve"> </w:t>
      </w:r>
      <w:r>
        <w:rPr>
          <w:sz w:val="17"/>
        </w:rPr>
        <w:t>указанных</w:t>
      </w:r>
      <w:r>
        <w:rPr>
          <w:spacing w:val="-13"/>
          <w:sz w:val="17"/>
        </w:rPr>
        <w:t xml:space="preserve"> </w:t>
      </w:r>
      <w:r>
        <w:rPr>
          <w:sz w:val="17"/>
        </w:rPr>
        <w:t>выше</w:t>
      </w:r>
      <w:r>
        <w:rPr>
          <w:spacing w:val="-14"/>
          <w:sz w:val="17"/>
        </w:rPr>
        <w:t xml:space="preserve"> </w:t>
      </w:r>
      <w:r>
        <w:rPr>
          <w:sz w:val="17"/>
        </w:rPr>
        <w:t>и</w:t>
      </w:r>
      <w:r>
        <w:rPr>
          <w:spacing w:val="-14"/>
          <w:sz w:val="17"/>
        </w:rPr>
        <w:t xml:space="preserve"> </w:t>
      </w:r>
      <w:r>
        <w:rPr>
          <w:sz w:val="17"/>
        </w:rPr>
        <w:t>содержащихся</w:t>
      </w:r>
      <w:r>
        <w:rPr>
          <w:spacing w:val="-11"/>
          <w:sz w:val="17"/>
        </w:rPr>
        <w:t xml:space="preserve"> </w:t>
      </w:r>
      <w:r>
        <w:rPr>
          <w:sz w:val="17"/>
        </w:rPr>
        <w:t>в</w:t>
      </w:r>
      <w:r>
        <w:rPr>
          <w:spacing w:val="-14"/>
          <w:sz w:val="17"/>
        </w:rPr>
        <w:t xml:space="preserve"> </w:t>
      </w:r>
      <w:r>
        <w:rPr>
          <w:sz w:val="17"/>
        </w:rPr>
        <w:t>представленных</w:t>
      </w:r>
      <w:r>
        <w:rPr>
          <w:spacing w:val="-13"/>
          <w:sz w:val="17"/>
        </w:rPr>
        <w:t xml:space="preserve"> </w:t>
      </w:r>
      <w:r>
        <w:rPr>
          <w:sz w:val="17"/>
        </w:rPr>
        <w:t>документах,</w:t>
      </w:r>
      <w:r>
        <w:rPr>
          <w:spacing w:val="-11"/>
          <w:sz w:val="17"/>
        </w:rPr>
        <w:t xml:space="preserve"> </w:t>
      </w:r>
      <w:r>
        <w:rPr>
          <w:sz w:val="17"/>
        </w:rPr>
        <w:t>в</w:t>
      </w:r>
      <w:r>
        <w:rPr>
          <w:spacing w:val="-14"/>
          <w:sz w:val="17"/>
        </w:rPr>
        <w:t xml:space="preserve"> </w:t>
      </w:r>
      <w:r>
        <w:rPr>
          <w:sz w:val="17"/>
        </w:rPr>
        <w:t>целях</w:t>
      </w:r>
      <w:r>
        <w:rPr>
          <w:spacing w:val="-13"/>
          <w:sz w:val="17"/>
        </w:rPr>
        <w:t xml:space="preserve"> </w:t>
      </w:r>
      <w:r>
        <w:rPr>
          <w:sz w:val="17"/>
        </w:rPr>
        <w:t>участия</w:t>
      </w:r>
      <w:r>
        <w:rPr>
          <w:spacing w:val="-13"/>
          <w:sz w:val="17"/>
        </w:rPr>
        <w:t xml:space="preserve"> </w:t>
      </w:r>
      <w:r>
        <w:rPr>
          <w:sz w:val="17"/>
        </w:rPr>
        <w:t>в</w:t>
      </w:r>
      <w:r>
        <w:rPr>
          <w:spacing w:val="-11"/>
          <w:sz w:val="17"/>
        </w:rPr>
        <w:t xml:space="preserve"> </w:t>
      </w:r>
      <w:r>
        <w:rPr>
          <w:sz w:val="17"/>
        </w:rPr>
        <w:t>аукционе</w:t>
      </w:r>
      <w:r>
        <w:rPr>
          <w:spacing w:val="-13"/>
          <w:sz w:val="17"/>
        </w:rPr>
        <w:t xml:space="preserve"> </w:t>
      </w:r>
      <w:r>
        <w:rPr>
          <w:sz w:val="17"/>
        </w:rPr>
        <w:t>в</w:t>
      </w:r>
      <w:r>
        <w:rPr>
          <w:spacing w:val="-11"/>
          <w:sz w:val="17"/>
        </w:rPr>
        <w:t xml:space="preserve"> </w:t>
      </w:r>
      <w:r>
        <w:rPr>
          <w:sz w:val="17"/>
        </w:rPr>
        <w:t>электронной</w:t>
      </w:r>
      <w:r>
        <w:rPr>
          <w:spacing w:val="-11"/>
          <w:sz w:val="17"/>
        </w:rPr>
        <w:t xml:space="preserve"> </w:t>
      </w:r>
      <w:r>
        <w:rPr>
          <w:sz w:val="17"/>
        </w:rPr>
        <w:t xml:space="preserve">форме. </w:t>
      </w:r>
      <w:proofErr w:type="gramStart"/>
      <w:r>
        <w:rPr>
          <w:sz w:val="17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>
        <w:rPr>
          <w:sz w:val="17"/>
        </w:rPr>
        <w:t xml:space="preserve"> При этом общее описание вышеуказанных</w:t>
      </w:r>
      <w:r>
        <w:rPr>
          <w:spacing w:val="-14"/>
          <w:sz w:val="17"/>
        </w:rPr>
        <w:t xml:space="preserve"> </w:t>
      </w:r>
      <w:r>
        <w:rPr>
          <w:sz w:val="17"/>
        </w:rPr>
        <w:t>способов</w:t>
      </w:r>
      <w:r>
        <w:rPr>
          <w:spacing w:val="-10"/>
          <w:sz w:val="17"/>
        </w:rPr>
        <w:t xml:space="preserve"> </w:t>
      </w:r>
      <w:r>
        <w:rPr>
          <w:sz w:val="17"/>
        </w:rPr>
        <w:t>обработки</w:t>
      </w:r>
      <w:r>
        <w:rPr>
          <w:spacing w:val="-11"/>
          <w:sz w:val="17"/>
        </w:rPr>
        <w:t xml:space="preserve"> </w:t>
      </w:r>
      <w:r>
        <w:rPr>
          <w:sz w:val="17"/>
        </w:rPr>
        <w:t>данных</w:t>
      </w:r>
      <w:r>
        <w:rPr>
          <w:spacing w:val="-13"/>
          <w:sz w:val="17"/>
        </w:rPr>
        <w:t xml:space="preserve"> </w:t>
      </w:r>
      <w:r>
        <w:rPr>
          <w:sz w:val="17"/>
        </w:rPr>
        <w:t>приведено</w:t>
      </w:r>
      <w:r>
        <w:rPr>
          <w:spacing w:val="-13"/>
          <w:sz w:val="17"/>
        </w:rPr>
        <w:t xml:space="preserve"> </w:t>
      </w:r>
      <w:r>
        <w:rPr>
          <w:sz w:val="17"/>
        </w:rPr>
        <w:t>в</w:t>
      </w:r>
      <w:r>
        <w:rPr>
          <w:spacing w:val="-11"/>
          <w:sz w:val="17"/>
        </w:rPr>
        <w:t xml:space="preserve"> </w:t>
      </w:r>
      <w:r>
        <w:rPr>
          <w:sz w:val="17"/>
        </w:rPr>
        <w:t>Федеральном</w:t>
      </w:r>
      <w:r>
        <w:rPr>
          <w:spacing w:val="-11"/>
          <w:sz w:val="17"/>
        </w:rPr>
        <w:t xml:space="preserve"> </w:t>
      </w:r>
      <w:r>
        <w:rPr>
          <w:sz w:val="17"/>
        </w:rPr>
        <w:t>законе</w:t>
      </w:r>
      <w:r>
        <w:rPr>
          <w:spacing w:val="-13"/>
          <w:sz w:val="17"/>
        </w:rPr>
        <w:t xml:space="preserve"> </w:t>
      </w:r>
      <w:r>
        <w:rPr>
          <w:sz w:val="17"/>
        </w:rPr>
        <w:t>от</w:t>
      </w:r>
      <w:r>
        <w:rPr>
          <w:spacing w:val="-11"/>
          <w:sz w:val="17"/>
        </w:rPr>
        <w:t xml:space="preserve"> </w:t>
      </w:r>
      <w:r>
        <w:rPr>
          <w:sz w:val="17"/>
        </w:rPr>
        <w:t>27.07.2006</w:t>
      </w:r>
      <w:r>
        <w:rPr>
          <w:spacing w:val="-13"/>
          <w:sz w:val="17"/>
        </w:rPr>
        <w:t xml:space="preserve"> </w:t>
      </w:r>
      <w:r>
        <w:rPr>
          <w:sz w:val="17"/>
        </w:rPr>
        <w:t>№</w:t>
      </w:r>
      <w:r>
        <w:rPr>
          <w:spacing w:val="-14"/>
          <w:sz w:val="17"/>
        </w:rPr>
        <w:t xml:space="preserve"> </w:t>
      </w:r>
      <w:r>
        <w:rPr>
          <w:sz w:val="17"/>
        </w:rPr>
        <w:t>152-ФЗ,</w:t>
      </w:r>
      <w:r>
        <w:rPr>
          <w:spacing w:val="-13"/>
          <w:sz w:val="17"/>
        </w:rPr>
        <w:t xml:space="preserve"> </w:t>
      </w:r>
      <w:r>
        <w:rPr>
          <w:sz w:val="17"/>
        </w:rPr>
        <w:t>а</w:t>
      </w:r>
      <w:r>
        <w:rPr>
          <w:spacing w:val="-10"/>
          <w:sz w:val="17"/>
        </w:rPr>
        <w:t xml:space="preserve"> </w:t>
      </w:r>
      <w:r>
        <w:rPr>
          <w:sz w:val="17"/>
        </w:rPr>
        <w:t>также</w:t>
      </w:r>
      <w:r>
        <w:rPr>
          <w:spacing w:val="-13"/>
          <w:sz w:val="17"/>
        </w:rPr>
        <w:t xml:space="preserve"> </w:t>
      </w:r>
      <w:r>
        <w:rPr>
          <w:sz w:val="17"/>
        </w:rPr>
        <w:t>на</w:t>
      </w:r>
      <w:r>
        <w:rPr>
          <w:spacing w:val="-13"/>
          <w:sz w:val="17"/>
        </w:rPr>
        <w:t xml:space="preserve"> </w:t>
      </w:r>
      <w:r>
        <w:rPr>
          <w:sz w:val="17"/>
        </w:rPr>
        <w:t>передачу</w:t>
      </w:r>
      <w:r>
        <w:rPr>
          <w:spacing w:val="-15"/>
          <w:sz w:val="17"/>
        </w:rPr>
        <w:t xml:space="preserve"> </w:t>
      </w:r>
      <w:r>
        <w:rPr>
          <w:sz w:val="17"/>
        </w:rPr>
        <w:t>такой</w:t>
      </w:r>
      <w:r>
        <w:rPr>
          <w:spacing w:val="-11"/>
          <w:sz w:val="17"/>
        </w:rPr>
        <w:t xml:space="preserve"> </w:t>
      </w:r>
      <w:r>
        <w:rPr>
          <w:sz w:val="17"/>
        </w:rPr>
        <w:t>информации</w:t>
      </w:r>
      <w:r>
        <w:rPr>
          <w:spacing w:val="-15"/>
          <w:sz w:val="17"/>
        </w:rPr>
        <w:t xml:space="preserve"> </w:t>
      </w:r>
      <w:r>
        <w:rPr>
          <w:sz w:val="17"/>
        </w:rPr>
        <w:t>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 152-ФЗ «О персональных данных», права и обязанности в области защиты персональных данных ему</w:t>
      </w:r>
      <w:r>
        <w:rPr>
          <w:spacing w:val="-20"/>
          <w:sz w:val="17"/>
        </w:rPr>
        <w:t xml:space="preserve"> </w:t>
      </w:r>
      <w:r>
        <w:rPr>
          <w:sz w:val="17"/>
        </w:rPr>
        <w:t>известны.</w:t>
      </w:r>
    </w:p>
    <w:p w:rsidR="00351703" w:rsidRDefault="00351703" w:rsidP="00351703">
      <w:pPr>
        <w:pStyle w:val="a3"/>
        <w:ind w:firstLine="181"/>
        <w:rPr>
          <w:sz w:val="20"/>
        </w:rPr>
      </w:pPr>
    </w:p>
    <w:p w:rsidR="00351703" w:rsidRDefault="00B74C54" w:rsidP="00351703">
      <w:pPr>
        <w:pStyle w:val="a3"/>
        <w:spacing w:before="9"/>
        <w:rPr>
          <w:sz w:val="13"/>
        </w:rPr>
      </w:pPr>
      <w:r w:rsidRPr="00B74C54">
        <w:pict>
          <v:line id="_x0000_s1082" style="position:absolute;z-index:-251648000;mso-wrap-distance-left:0;mso-wrap-distance-right:0;mso-position-horizontal-relative:page" from="56.65pt,10.2pt" to="200.7pt,10.2pt" strokeweight=".21169mm">
            <w10:wrap type="topAndBottom" anchorx="page"/>
          </v:line>
        </w:pict>
      </w:r>
    </w:p>
    <w:p w:rsidR="00351703" w:rsidRDefault="00351703" w:rsidP="00351703">
      <w:pPr>
        <w:spacing w:before="72" w:line="185" w:lineRule="exact"/>
        <w:ind w:left="525"/>
        <w:rPr>
          <w:sz w:val="16"/>
        </w:rPr>
      </w:pPr>
      <w:r>
        <w:rPr>
          <w:position w:val="6"/>
          <w:sz w:val="10"/>
        </w:rPr>
        <w:t>1</w:t>
      </w:r>
      <w:proofErr w:type="gramStart"/>
      <w:r>
        <w:rPr>
          <w:position w:val="6"/>
          <w:sz w:val="10"/>
        </w:rPr>
        <w:t xml:space="preserve"> </w:t>
      </w:r>
      <w:r>
        <w:rPr>
          <w:sz w:val="16"/>
        </w:rPr>
        <w:t>З</w:t>
      </w:r>
      <w:proofErr w:type="gramEnd"/>
      <w:r>
        <w:rPr>
          <w:sz w:val="16"/>
        </w:rPr>
        <w:t>аполняется при подаче Заявки юридическим лицом.</w:t>
      </w:r>
    </w:p>
    <w:p w:rsidR="00351703" w:rsidRDefault="00351703" w:rsidP="00351703">
      <w:pPr>
        <w:spacing w:line="184" w:lineRule="exact"/>
        <w:ind w:left="525"/>
        <w:rPr>
          <w:sz w:val="16"/>
        </w:rPr>
      </w:pPr>
      <w:r>
        <w:rPr>
          <w:position w:val="6"/>
          <w:sz w:val="10"/>
        </w:rPr>
        <w:t>2</w:t>
      </w:r>
      <w:proofErr w:type="gramStart"/>
      <w:r>
        <w:rPr>
          <w:position w:val="6"/>
          <w:sz w:val="10"/>
        </w:rPr>
        <w:t xml:space="preserve"> </w:t>
      </w:r>
      <w:r>
        <w:rPr>
          <w:sz w:val="16"/>
        </w:rPr>
        <w:t>З</w:t>
      </w:r>
      <w:proofErr w:type="gramEnd"/>
      <w:r>
        <w:rPr>
          <w:sz w:val="16"/>
        </w:rPr>
        <w:t>аполняется при подаче Заявки лицом, действующим по доверенности</w:t>
      </w:r>
    </w:p>
    <w:p w:rsidR="00351703" w:rsidRDefault="00351703" w:rsidP="00351703">
      <w:pPr>
        <w:spacing w:line="186" w:lineRule="exact"/>
        <w:ind w:left="525"/>
        <w:rPr>
          <w:sz w:val="16"/>
        </w:rPr>
      </w:pPr>
      <w:r>
        <w:rPr>
          <w:position w:val="6"/>
          <w:sz w:val="10"/>
        </w:rPr>
        <w:t xml:space="preserve">3 </w:t>
      </w:r>
      <w:proofErr w:type="gramStart"/>
      <w:r>
        <w:rPr>
          <w:sz w:val="16"/>
        </w:rPr>
        <w:t>Ознакомлен</w:t>
      </w:r>
      <w:proofErr w:type="gramEnd"/>
      <w:r>
        <w:rPr>
          <w:sz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28495B" w:rsidRDefault="0028495B">
      <w:pPr>
        <w:spacing w:line="186" w:lineRule="exact"/>
        <w:rPr>
          <w:sz w:val="16"/>
        </w:rPr>
        <w:sectPr w:rsidR="0028495B">
          <w:pgSz w:w="11910" w:h="16840"/>
          <w:pgMar w:top="480" w:right="160" w:bottom="700" w:left="180" w:header="0" w:footer="512" w:gutter="0"/>
          <w:cols w:space="720"/>
        </w:sectPr>
      </w:pPr>
    </w:p>
    <w:p w:rsidR="0028495B" w:rsidRDefault="00F9701E">
      <w:pPr>
        <w:spacing w:before="72"/>
        <w:ind w:right="407"/>
        <w:jc w:val="right"/>
        <w:rPr>
          <w:b/>
          <w:sz w:val="26"/>
        </w:rPr>
      </w:pPr>
      <w:r>
        <w:rPr>
          <w:b/>
          <w:sz w:val="26"/>
        </w:rPr>
        <w:t xml:space="preserve">Приложение </w:t>
      </w:r>
      <w:r w:rsidR="003304E2">
        <w:rPr>
          <w:b/>
          <w:sz w:val="26"/>
        </w:rPr>
        <w:t>2</w:t>
      </w:r>
    </w:p>
    <w:p w:rsidR="0028495B" w:rsidRDefault="0028495B">
      <w:pPr>
        <w:pStyle w:val="a3"/>
        <w:spacing w:before="1"/>
        <w:rPr>
          <w:b/>
          <w:sz w:val="27"/>
        </w:rPr>
      </w:pPr>
    </w:p>
    <w:p w:rsidR="0028495B" w:rsidRDefault="00F9701E" w:rsidP="00780DEA">
      <w:pPr>
        <w:pStyle w:val="51"/>
        <w:tabs>
          <w:tab w:val="left" w:pos="7778"/>
        </w:tabs>
        <w:spacing w:before="1"/>
        <w:ind w:left="993"/>
        <w:jc w:val="center"/>
        <w:rPr>
          <w:b w:val="0"/>
          <w:u w:val="single"/>
        </w:rPr>
      </w:pPr>
      <w:r>
        <w:t>ДОГОВОР О ЗАДАТКЕ</w:t>
      </w:r>
      <w:r>
        <w:rPr>
          <w:spacing w:val="-11"/>
        </w:rPr>
        <w:t xml:space="preserve"> </w:t>
      </w:r>
      <w:r>
        <w:t>№</w:t>
      </w:r>
    </w:p>
    <w:p w:rsidR="00780DEA" w:rsidRPr="003304E2" w:rsidRDefault="00780DEA" w:rsidP="003304E2">
      <w:pPr>
        <w:pStyle w:val="51"/>
        <w:spacing w:before="1"/>
        <w:ind w:left="4385"/>
      </w:pPr>
    </w:p>
    <w:p w:rsidR="0028495B" w:rsidRDefault="00F9701E" w:rsidP="00580189">
      <w:pPr>
        <w:pStyle w:val="a3"/>
        <w:tabs>
          <w:tab w:val="left" w:pos="7736"/>
          <w:tab w:val="left" w:pos="8341"/>
          <w:tab w:val="left" w:pos="10044"/>
          <w:tab w:val="left" w:pos="10812"/>
        </w:tabs>
        <w:spacing w:before="114"/>
        <w:ind w:left="952"/>
        <w:jc w:val="both"/>
      </w:pPr>
      <w:r>
        <w:t>Московская</w:t>
      </w:r>
      <w:r>
        <w:rPr>
          <w:spacing w:val="-2"/>
        </w:rPr>
        <w:t xml:space="preserve"> </w:t>
      </w:r>
      <w:r>
        <w:t>область</w:t>
      </w:r>
      <w:r>
        <w:tab/>
      </w:r>
      <w:r w:rsidR="00580189">
        <w:t xml:space="preserve">  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28495B" w:rsidRDefault="00F9701E">
      <w:pPr>
        <w:pStyle w:val="a3"/>
        <w:tabs>
          <w:tab w:val="left" w:pos="5572"/>
          <w:tab w:val="left" w:pos="6207"/>
          <w:tab w:val="left" w:pos="8078"/>
          <w:tab w:val="left" w:pos="9414"/>
          <w:tab w:val="left" w:pos="9966"/>
        </w:tabs>
        <w:spacing w:before="167"/>
        <w:ind w:left="952" w:right="403" w:firstLine="708"/>
        <w:jc w:val="both"/>
      </w:pPr>
      <w:proofErr w:type="gramStart"/>
      <w:r>
        <w:t xml:space="preserve">Комитет по </w:t>
      </w:r>
      <w:r w:rsidR="003304E2">
        <w:t xml:space="preserve">управлению имуществом администрации Можайского городского округа </w:t>
      </w:r>
      <w:r>
        <w:t xml:space="preserve"> Московской области</w:t>
      </w:r>
      <w:r>
        <w:rPr>
          <w:spacing w:val="-1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действующего на 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именуемый в дальнейшем «</w:t>
      </w:r>
      <w:r w:rsidR="003304E2">
        <w:t>Организатор</w:t>
      </w:r>
      <w:r>
        <w:t>» и Оператор электронной площадки</w:t>
      </w:r>
      <w:r>
        <w:rPr>
          <w:spacing w:val="4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лице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действующего на основании Устава, именуемый в дальнейшем «Оператор электронной площадки», с одной</w:t>
      </w:r>
      <w:r>
        <w:rPr>
          <w:spacing w:val="-5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именуемый в   дальнейшем   «Претендент», </w:t>
      </w:r>
      <w:r>
        <w:rPr>
          <w:spacing w:val="4"/>
        </w:rPr>
        <w:t xml:space="preserve"> </w:t>
      </w:r>
      <w:r>
        <w:t xml:space="preserve">в </w:t>
      </w:r>
      <w:r>
        <w:rPr>
          <w:spacing w:val="37"/>
        </w:rPr>
        <w:t xml:space="preserve"> </w:t>
      </w:r>
      <w:r>
        <w:t>лице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действующего на</w:t>
      </w:r>
      <w:r>
        <w:rPr>
          <w:spacing w:val="4"/>
        </w:rPr>
        <w:t xml:space="preserve"> </w:t>
      </w:r>
      <w:r>
        <w:t>основании</w:t>
      </w:r>
      <w:proofErr w:type="gramEnd"/>
    </w:p>
    <w:p w:rsidR="0028495B" w:rsidRDefault="00F9701E">
      <w:pPr>
        <w:pStyle w:val="a3"/>
        <w:tabs>
          <w:tab w:val="left" w:pos="2824"/>
        </w:tabs>
        <w:ind w:left="9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с другой стороны, заключили настоящий Договор о</w:t>
      </w:r>
      <w:r>
        <w:rPr>
          <w:spacing w:val="-12"/>
        </w:rPr>
        <w:t xml:space="preserve"> </w:t>
      </w:r>
      <w:r>
        <w:t>нижеследующем:</w:t>
      </w:r>
    </w:p>
    <w:p w:rsidR="0028495B" w:rsidRDefault="00F9701E">
      <w:pPr>
        <w:pStyle w:val="51"/>
        <w:numPr>
          <w:ilvl w:val="1"/>
          <w:numId w:val="6"/>
        </w:numPr>
        <w:tabs>
          <w:tab w:val="left" w:pos="5265"/>
        </w:tabs>
        <w:spacing w:before="148"/>
        <w:ind w:firstLine="3949"/>
        <w:jc w:val="left"/>
      </w:pPr>
      <w:r>
        <w:t>Предмет</w:t>
      </w:r>
      <w:r>
        <w:rPr>
          <w:spacing w:val="-4"/>
        </w:rPr>
        <w:t xml:space="preserve"> </w:t>
      </w:r>
      <w:r>
        <w:t>договора</w:t>
      </w:r>
    </w:p>
    <w:p w:rsidR="0028495B" w:rsidRDefault="00F9701E">
      <w:pPr>
        <w:pStyle w:val="a3"/>
        <w:tabs>
          <w:tab w:val="left" w:pos="7846"/>
        </w:tabs>
        <w:spacing w:before="157"/>
        <w:ind w:left="952" w:right="402" w:firstLine="708"/>
        <w:jc w:val="both"/>
      </w:pPr>
      <w:r>
        <w:t xml:space="preserve">Претендент в доказательство намерения заключить договор купли-продажи имущества, находящегося   </w:t>
      </w:r>
      <w:r>
        <w:rPr>
          <w:spacing w:val="42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>собственности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 расположенного     по   </w:t>
      </w:r>
      <w:r>
        <w:rPr>
          <w:spacing w:val="15"/>
        </w:rPr>
        <w:t xml:space="preserve"> </w:t>
      </w:r>
      <w:r>
        <w:t>адресу:</w:t>
      </w:r>
    </w:p>
    <w:p w:rsidR="0028495B" w:rsidRDefault="00F9701E">
      <w:pPr>
        <w:pStyle w:val="a3"/>
        <w:tabs>
          <w:tab w:val="left" w:pos="3713"/>
        </w:tabs>
        <w:spacing w:before="18" w:line="244" w:lineRule="auto"/>
        <w:ind w:left="952" w:right="4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а также в качестве гарантии обеспечения исполнения своих обязательств, в счет</w:t>
      </w:r>
      <w:r>
        <w:rPr>
          <w:spacing w:val="-13"/>
        </w:rPr>
        <w:t xml:space="preserve"> </w:t>
      </w:r>
      <w:r>
        <w:t>причитающихся</w:t>
      </w:r>
      <w:r>
        <w:rPr>
          <w:spacing w:val="-1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него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договору</w:t>
      </w:r>
      <w:r>
        <w:rPr>
          <w:spacing w:val="-15"/>
        </w:rPr>
        <w:t xml:space="preserve"> </w:t>
      </w:r>
      <w:r>
        <w:t>купли-продажи</w:t>
      </w:r>
      <w:r>
        <w:rPr>
          <w:spacing w:val="-15"/>
        </w:rPr>
        <w:t xml:space="preserve"> </w:t>
      </w:r>
      <w:r>
        <w:t>платежей,</w:t>
      </w:r>
      <w:r>
        <w:rPr>
          <w:spacing w:val="-15"/>
        </w:rPr>
        <w:t xml:space="preserve"> </w:t>
      </w:r>
      <w:r>
        <w:t>перечисляет</w:t>
      </w:r>
      <w:r>
        <w:rPr>
          <w:spacing w:val="-12"/>
        </w:rPr>
        <w:t xml:space="preserve"> </w:t>
      </w:r>
      <w:r>
        <w:t>денежные</w:t>
      </w:r>
      <w:r>
        <w:rPr>
          <w:spacing w:val="-12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размере</w:t>
      </w:r>
    </w:p>
    <w:p w:rsidR="0028495B" w:rsidRDefault="00F9701E" w:rsidP="00C21E24">
      <w:pPr>
        <w:pStyle w:val="a3"/>
        <w:tabs>
          <w:tab w:val="left" w:pos="1725"/>
          <w:tab w:val="left" w:pos="1999"/>
          <w:tab w:val="left" w:pos="6657"/>
          <w:tab w:val="left" w:pos="7559"/>
        </w:tabs>
        <w:spacing w:line="249" w:lineRule="exact"/>
        <w:ind w:left="952"/>
        <w:contextualSpacing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 xml:space="preserve">руб. </w:t>
      </w:r>
      <w:r>
        <w:rPr>
          <w:spacing w:val="35"/>
        </w:rPr>
        <w:t xml:space="preserve"> </w:t>
      </w:r>
      <w:proofErr w:type="gramStart"/>
      <w:r>
        <w:t>(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t>руб.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коп.)   в   порядке,</w:t>
      </w:r>
      <w:r>
        <w:rPr>
          <w:spacing w:val="50"/>
        </w:rPr>
        <w:t xml:space="preserve"> </w:t>
      </w:r>
      <w:r>
        <w:t>предусмотренном</w:t>
      </w:r>
    </w:p>
    <w:p w:rsidR="0028495B" w:rsidRDefault="00F9701E" w:rsidP="00C21E24">
      <w:pPr>
        <w:pStyle w:val="a3"/>
        <w:spacing w:before="1"/>
        <w:ind w:left="952"/>
        <w:contextualSpacing/>
        <w:jc w:val="both"/>
      </w:pPr>
      <w:r>
        <w:t>разделом 2 настоящего Договора.</w:t>
      </w:r>
    </w:p>
    <w:p w:rsidR="0028495B" w:rsidRDefault="00F9701E" w:rsidP="00C21E24">
      <w:pPr>
        <w:pStyle w:val="51"/>
        <w:numPr>
          <w:ilvl w:val="1"/>
          <w:numId w:val="6"/>
        </w:numPr>
        <w:tabs>
          <w:tab w:val="left" w:pos="4077"/>
        </w:tabs>
        <w:spacing w:before="167" w:line="249" w:lineRule="exact"/>
        <w:ind w:left="4076"/>
        <w:contextualSpacing/>
        <w:jc w:val="left"/>
      </w:pPr>
      <w:r>
        <w:t>Порядок перечисления денежных</w:t>
      </w:r>
      <w:r>
        <w:rPr>
          <w:spacing w:val="-3"/>
        </w:rPr>
        <w:t xml:space="preserve"> </w:t>
      </w:r>
      <w:r>
        <w:t>средств</w:t>
      </w:r>
    </w:p>
    <w:p w:rsidR="00C21E24" w:rsidRDefault="00C21E24" w:rsidP="00C21E24">
      <w:pPr>
        <w:pStyle w:val="51"/>
        <w:tabs>
          <w:tab w:val="left" w:pos="4077"/>
        </w:tabs>
        <w:spacing w:before="167" w:line="249" w:lineRule="exact"/>
        <w:ind w:left="4076"/>
        <w:contextualSpacing/>
      </w:pPr>
    </w:p>
    <w:p w:rsidR="0028495B" w:rsidRDefault="00F9701E" w:rsidP="00C21E24">
      <w:pPr>
        <w:pStyle w:val="a5"/>
        <w:numPr>
          <w:ilvl w:val="1"/>
          <w:numId w:val="5"/>
        </w:numPr>
        <w:tabs>
          <w:tab w:val="left" w:pos="1340"/>
        </w:tabs>
        <w:spacing w:line="249" w:lineRule="exact"/>
        <w:ind w:firstLine="0"/>
        <w:contextualSpacing/>
      </w:pPr>
      <w:r>
        <w:t>Претендент перечисляет денежные средства (п.1) по следующим банковским</w:t>
      </w:r>
      <w:r>
        <w:rPr>
          <w:spacing w:val="-11"/>
        </w:rPr>
        <w:t xml:space="preserve"> </w:t>
      </w:r>
      <w:r>
        <w:t>реквизитам:</w:t>
      </w:r>
    </w:p>
    <w:p w:rsidR="0028495B" w:rsidRDefault="00F9701E">
      <w:pPr>
        <w:pStyle w:val="51"/>
        <w:tabs>
          <w:tab w:val="left" w:pos="11135"/>
          <w:tab w:val="left" w:pos="11195"/>
        </w:tabs>
        <w:spacing w:before="6" w:line="237" w:lineRule="auto"/>
        <w:ind w:right="354"/>
        <w:jc w:val="both"/>
        <w:rPr>
          <w:b w:val="0"/>
        </w:rPr>
      </w:pPr>
      <w:r>
        <w:t>Получатель</w:t>
      </w:r>
      <w:r>
        <w:rPr>
          <w:spacing w:val="-7"/>
        </w:rPr>
        <w:t xml:space="preserve"> </w:t>
      </w:r>
      <w:r>
        <w:t>платежа: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Реквизиты:</w:t>
      </w:r>
      <w:r w:rsidRPr="00C21E24">
        <w:rPr>
          <w:b w:val="0"/>
          <w:u w:val="single"/>
        </w:rPr>
        <w:tab/>
      </w:r>
      <w:r>
        <w:rPr>
          <w:u w:val="single"/>
        </w:rPr>
        <w:tab/>
      </w:r>
      <w:r>
        <w:t xml:space="preserve"> Назначение</w:t>
      </w:r>
      <w:r>
        <w:rPr>
          <w:spacing w:val="-18"/>
        </w:rPr>
        <w:t xml:space="preserve"> </w:t>
      </w:r>
      <w:r>
        <w:t>платежа:</w:t>
      </w:r>
      <w:r>
        <w:rPr>
          <w:spacing w:val="-10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:rsidR="0028495B" w:rsidRDefault="00F9701E">
      <w:pPr>
        <w:pStyle w:val="a5"/>
        <w:numPr>
          <w:ilvl w:val="1"/>
          <w:numId w:val="5"/>
        </w:numPr>
        <w:tabs>
          <w:tab w:val="left" w:pos="1340"/>
        </w:tabs>
        <w:ind w:right="403" w:firstLine="0"/>
      </w:pPr>
      <w:r>
        <w:t xml:space="preserve">Платежи (п.1) осуществляются исключительно Претендентом только в форме безналичного расчета в российских рублях.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>
        <w:t>считаться ошибочно перечисленными денежными средствами и возвращены</w:t>
      </w:r>
      <w:proofErr w:type="gramEnd"/>
      <w:r>
        <w:t xml:space="preserve"> на счет</w:t>
      </w:r>
      <w:r>
        <w:rPr>
          <w:spacing w:val="-5"/>
        </w:rPr>
        <w:t xml:space="preserve"> </w:t>
      </w:r>
      <w:r>
        <w:t>плательщика.</w:t>
      </w:r>
    </w:p>
    <w:p w:rsidR="0028495B" w:rsidRDefault="00F9701E">
      <w:pPr>
        <w:pStyle w:val="a5"/>
        <w:numPr>
          <w:ilvl w:val="1"/>
          <w:numId w:val="5"/>
        </w:numPr>
        <w:tabs>
          <w:tab w:val="left" w:pos="1340"/>
        </w:tabs>
        <w:spacing w:before="1"/>
        <w:ind w:right="401" w:firstLine="0"/>
      </w:pPr>
      <w:r>
        <w:t>В случае установления Аукционной комиссией не поступления в указанный в Информационном сообщении срок и порядке размера задатка, обязательства Претендента по внесению задатка считаются неисполненными.</w:t>
      </w:r>
    </w:p>
    <w:p w:rsidR="0028495B" w:rsidRDefault="00F9701E">
      <w:pPr>
        <w:pStyle w:val="a5"/>
        <w:numPr>
          <w:ilvl w:val="1"/>
          <w:numId w:val="5"/>
        </w:numPr>
        <w:tabs>
          <w:tab w:val="left" w:pos="1340"/>
        </w:tabs>
        <w:ind w:right="406" w:firstLine="0"/>
      </w:pPr>
      <w:r>
        <w:t>Порядок  возврата  задатка  в  случаях,  установленных  действующим  законодательством,  определен  в Информационном сообщении о проведен</w:t>
      </w:r>
      <w:proofErr w:type="gramStart"/>
      <w:r>
        <w:t>ии ау</w:t>
      </w:r>
      <w:proofErr w:type="gramEnd"/>
      <w:r>
        <w:t>кциона в электронной</w:t>
      </w:r>
      <w:r>
        <w:rPr>
          <w:spacing w:val="-7"/>
        </w:rPr>
        <w:t xml:space="preserve"> </w:t>
      </w:r>
      <w:r>
        <w:t>форме.</w:t>
      </w:r>
    </w:p>
    <w:p w:rsidR="0028495B" w:rsidRDefault="0028495B">
      <w:pPr>
        <w:pStyle w:val="a3"/>
        <w:spacing w:before="5"/>
        <w:rPr>
          <w:sz w:val="20"/>
        </w:rPr>
      </w:pPr>
    </w:p>
    <w:p w:rsidR="0028495B" w:rsidRDefault="00F9701E">
      <w:pPr>
        <w:pStyle w:val="51"/>
        <w:numPr>
          <w:ilvl w:val="1"/>
          <w:numId w:val="6"/>
        </w:numPr>
        <w:tabs>
          <w:tab w:val="left" w:pos="4945"/>
        </w:tabs>
        <w:spacing w:before="1" w:line="249" w:lineRule="exact"/>
        <w:ind w:left="4945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сторон</w:t>
      </w:r>
    </w:p>
    <w:p w:rsidR="00FA42A4" w:rsidRDefault="00FA42A4" w:rsidP="00FA42A4">
      <w:pPr>
        <w:pStyle w:val="51"/>
        <w:tabs>
          <w:tab w:val="left" w:pos="4945"/>
        </w:tabs>
        <w:spacing w:before="1" w:line="249" w:lineRule="exact"/>
        <w:ind w:left="4945"/>
      </w:pPr>
    </w:p>
    <w:p w:rsidR="0028495B" w:rsidRDefault="00F9701E">
      <w:pPr>
        <w:pStyle w:val="a5"/>
        <w:numPr>
          <w:ilvl w:val="1"/>
          <w:numId w:val="4"/>
        </w:numPr>
        <w:tabs>
          <w:tab w:val="left" w:pos="1423"/>
        </w:tabs>
        <w:ind w:right="408" w:firstLine="0"/>
      </w:pPr>
      <w:r>
        <w:t>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 и законодательством Московской</w:t>
      </w:r>
      <w:r>
        <w:rPr>
          <w:spacing w:val="-1"/>
        </w:rPr>
        <w:t xml:space="preserve"> </w:t>
      </w:r>
      <w:r>
        <w:t>области.</w:t>
      </w:r>
    </w:p>
    <w:p w:rsidR="0028495B" w:rsidRDefault="00F9701E">
      <w:pPr>
        <w:pStyle w:val="a5"/>
        <w:numPr>
          <w:ilvl w:val="1"/>
          <w:numId w:val="4"/>
        </w:numPr>
        <w:tabs>
          <w:tab w:val="left" w:pos="1387"/>
        </w:tabs>
        <w:ind w:right="401" w:firstLine="0"/>
      </w:pPr>
      <w:r>
        <w:t>Все споры и разногласия, которые могут возникнуть в результате исполнения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</w:t>
      </w:r>
      <w:r>
        <w:rPr>
          <w:spacing w:val="-16"/>
        </w:rPr>
        <w:t xml:space="preserve"> </w:t>
      </w:r>
      <w:r>
        <w:t>порядке.</w:t>
      </w:r>
    </w:p>
    <w:p w:rsidR="0028495B" w:rsidRDefault="0028495B">
      <w:pPr>
        <w:pStyle w:val="a3"/>
        <w:spacing w:before="2"/>
        <w:rPr>
          <w:sz w:val="20"/>
        </w:rPr>
      </w:pPr>
    </w:p>
    <w:p w:rsidR="0028495B" w:rsidRDefault="00F9701E">
      <w:pPr>
        <w:pStyle w:val="51"/>
        <w:numPr>
          <w:ilvl w:val="1"/>
          <w:numId w:val="6"/>
        </w:numPr>
        <w:tabs>
          <w:tab w:val="left" w:pos="4953"/>
        </w:tabs>
        <w:spacing w:line="249" w:lineRule="exact"/>
        <w:ind w:left="4952"/>
        <w:jc w:val="left"/>
      </w:pPr>
      <w:r>
        <w:t>Срок действия</w:t>
      </w:r>
      <w:r>
        <w:rPr>
          <w:spacing w:val="-3"/>
        </w:rPr>
        <w:t xml:space="preserve"> </w:t>
      </w:r>
      <w:r>
        <w:t>договора</w:t>
      </w:r>
    </w:p>
    <w:p w:rsidR="00FA42A4" w:rsidRDefault="00FA42A4" w:rsidP="00FA42A4">
      <w:pPr>
        <w:pStyle w:val="51"/>
        <w:tabs>
          <w:tab w:val="left" w:pos="4953"/>
        </w:tabs>
        <w:spacing w:line="249" w:lineRule="exact"/>
        <w:ind w:left="4952"/>
      </w:pPr>
    </w:p>
    <w:p w:rsidR="0028495B" w:rsidRDefault="00F9701E" w:rsidP="00FA42A4">
      <w:pPr>
        <w:pStyle w:val="a5"/>
        <w:numPr>
          <w:ilvl w:val="1"/>
          <w:numId w:val="3"/>
        </w:numPr>
        <w:tabs>
          <w:tab w:val="left" w:pos="1340"/>
        </w:tabs>
        <w:spacing w:line="248" w:lineRule="exact"/>
        <w:ind w:firstLine="0"/>
        <w:contextualSpacing/>
      </w:pPr>
      <w:r>
        <w:t>Договор вступает в силу с момента подписания его</w:t>
      </w:r>
      <w:r>
        <w:rPr>
          <w:spacing w:val="-7"/>
        </w:rPr>
        <w:t xml:space="preserve"> </w:t>
      </w:r>
      <w:r>
        <w:t>Сторонами.</w:t>
      </w:r>
    </w:p>
    <w:p w:rsidR="0028495B" w:rsidRDefault="00F9701E" w:rsidP="00FA42A4">
      <w:pPr>
        <w:pStyle w:val="a5"/>
        <w:numPr>
          <w:ilvl w:val="1"/>
          <w:numId w:val="3"/>
        </w:numPr>
        <w:tabs>
          <w:tab w:val="left" w:pos="1340"/>
        </w:tabs>
        <w:ind w:right="406" w:firstLine="0"/>
        <w:contextualSpacing/>
      </w:pPr>
      <w:r>
        <w:t>Договор прекращает свое действие с момента надлежащего исполнения Сторонами взятых на себя обязательств.</w:t>
      </w:r>
    </w:p>
    <w:p w:rsidR="0028495B" w:rsidRDefault="00F9701E" w:rsidP="00FA42A4">
      <w:pPr>
        <w:pStyle w:val="51"/>
        <w:numPr>
          <w:ilvl w:val="1"/>
          <w:numId w:val="6"/>
        </w:numPr>
        <w:tabs>
          <w:tab w:val="left" w:pos="4693"/>
        </w:tabs>
        <w:spacing w:before="166" w:line="251" w:lineRule="exact"/>
        <w:ind w:left="4693"/>
        <w:contextualSpacing/>
        <w:jc w:val="left"/>
      </w:pPr>
      <w:r>
        <w:t>Заключительные</w:t>
      </w:r>
      <w:r>
        <w:rPr>
          <w:spacing w:val="-1"/>
        </w:rPr>
        <w:t xml:space="preserve"> </w:t>
      </w:r>
      <w:r w:rsidR="00FA42A4">
        <w:t>положения</w:t>
      </w:r>
    </w:p>
    <w:p w:rsidR="00FA42A4" w:rsidRDefault="00FA42A4" w:rsidP="00FA42A4">
      <w:pPr>
        <w:pStyle w:val="51"/>
        <w:tabs>
          <w:tab w:val="left" w:pos="4693"/>
        </w:tabs>
        <w:spacing w:before="166" w:line="251" w:lineRule="exact"/>
        <w:ind w:left="4693"/>
        <w:contextualSpacing/>
      </w:pPr>
    </w:p>
    <w:p w:rsidR="0028495B" w:rsidRDefault="00F9701E" w:rsidP="00FA42A4">
      <w:pPr>
        <w:pStyle w:val="a5"/>
        <w:numPr>
          <w:ilvl w:val="1"/>
          <w:numId w:val="2"/>
        </w:numPr>
        <w:tabs>
          <w:tab w:val="left" w:pos="1340"/>
        </w:tabs>
        <w:ind w:right="402" w:firstLine="0"/>
        <w:contextualSpacing/>
      </w:pPr>
      <w:r>
        <w:t>Все изменения и дополнения к настоящему Договору, оформляются письменно дополнительным соглашением.</w:t>
      </w:r>
    </w:p>
    <w:p w:rsidR="0028495B" w:rsidRDefault="00F9701E" w:rsidP="00DF5CF5">
      <w:pPr>
        <w:pStyle w:val="a5"/>
        <w:numPr>
          <w:ilvl w:val="1"/>
          <w:numId w:val="2"/>
        </w:numPr>
        <w:tabs>
          <w:tab w:val="left" w:pos="1340"/>
        </w:tabs>
        <w:ind w:firstLine="0"/>
        <w:contextualSpacing/>
      </w:pPr>
      <w:r>
        <w:t>Настоящий Договор составлен в 3 (трех) подлинных</w:t>
      </w:r>
      <w:r>
        <w:rPr>
          <w:spacing w:val="-8"/>
        </w:rPr>
        <w:t xml:space="preserve"> </w:t>
      </w:r>
      <w:r>
        <w:t>экземплярах.</w:t>
      </w:r>
    </w:p>
    <w:p w:rsidR="002D12D5" w:rsidRDefault="00F9701E" w:rsidP="00DF5CF5">
      <w:pPr>
        <w:pStyle w:val="51"/>
        <w:numPr>
          <w:ilvl w:val="1"/>
          <w:numId w:val="6"/>
        </w:numPr>
        <w:tabs>
          <w:tab w:val="left" w:pos="4055"/>
          <w:tab w:val="left" w:pos="4337"/>
          <w:tab w:val="left" w:pos="8946"/>
        </w:tabs>
        <w:spacing w:before="161" w:line="475" w:lineRule="auto"/>
        <w:ind w:right="1448" w:firstLine="2739"/>
        <w:contextualSpacing/>
        <w:jc w:val="left"/>
      </w:pPr>
      <w:r>
        <w:t>Юридические адреса и реквизиты Сторон</w:t>
      </w:r>
    </w:p>
    <w:p w:rsidR="0028495B" w:rsidRDefault="002D12D5" w:rsidP="002D12D5">
      <w:pPr>
        <w:pStyle w:val="51"/>
        <w:tabs>
          <w:tab w:val="left" w:pos="4055"/>
          <w:tab w:val="left" w:pos="4337"/>
          <w:tab w:val="left" w:pos="8946"/>
        </w:tabs>
        <w:spacing w:before="161" w:line="475" w:lineRule="auto"/>
        <w:ind w:left="1094" w:right="1448"/>
      </w:pPr>
      <w:r>
        <w:t xml:space="preserve">Организатор </w:t>
      </w:r>
      <w:r w:rsidR="00F9701E">
        <w:tab/>
        <w:t>Оператор</w:t>
      </w:r>
      <w:r w:rsidR="00F9701E">
        <w:rPr>
          <w:spacing w:val="-4"/>
        </w:rPr>
        <w:t xml:space="preserve"> </w:t>
      </w:r>
      <w:r w:rsidR="00F9701E">
        <w:t>электронной</w:t>
      </w:r>
      <w:r w:rsidR="00F9701E">
        <w:rPr>
          <w:spacing w:val="-2"/>
        </w:rPr>
        <w:t xml:space="preserve"> </w:t>
      </w:r>
      <w:r w:rsidR="00F9701E">
        <w:t>площадки</w:t>
      </w:r>
      <w:r w:rsidR="00F9701E">
        <w:tab/>
      </w:r>
      <w:r w:rsidR="00F9701E">
        <w:rPr>
          <w:spacing w:val="-1"/>
        </w:rPr>
        <w:t>Претендент</w:t>
      </w:r>
    </w:p>
    <w:p w:rsidR="0028495B" w:rsidRDefault="00F9701E">
      <w:pPr>
        <w:pStyle w:val="a5"/>
        <w:numPr>
          <w:ilvl w:val="1"/>
          <w:numId w:val="6"/>
        </w:numPr>
        <w:tabs>
          <w:tab w:val="left" w:pos="5368"/>
        </w:tabs>
        <w:spacing w:line="238" w:lineRule="exact"/>
        <w:ind w:left="5367"/>
        <w:jc w:val="left"/>
        <w:rPr>
          <w:b/>
        </w:rPr>
      </w:pPr>
      <w:r>
        <w:rPr>
          <w:b/>
        </w:rPr>
        <w:t>Подписи</w:t>
      </w:r>
      <w:r>
        <w:rPr>
          <w:b/>
          <w:spacing w:val="-1"/>
        </w:rPr>
        <w:t xml:space="preserve"> </w:t>
      </w:r>
      <w:r>
        <w:rPr>
          <w:b/>
        </w:rPr>
        <w:t>сторон</w:t>
      </w:r>
    </w:p>
    <w:p w:rsidR="0028495B" w:rsidRDefault="0028495B">
      <w:pPr>
        <w:spacing w:line="238" w:lineRule="exact"/>
        <w:sectPr w:rsidR="0028495B">
          <w:pgSz w:w="11910" w:h="16840"/>
          <w:pgMar w:top="900" w:right="160" w:bottom="780" w:left="180" w:header="0" w:footer="512" w:gutter="0"/>
          <w:cols w:space="720"/>
        </w:sectPr>
      </w:pPr>
    </w:p>
    <w:p w:rsidR="0028495B" w:rsidRDefault="0028495B">
      <w:pPr>
        <w:pStyle w:val="a3"/>
        <w:rPr>
          <w:b/>
          <w:sz w:val="26"/>
        </w:rPr>
      </w:pPr>
    </w:p>
    <w:p w:rsidR="0028495B" w:rsidRDefault="0028495B">
      <w:pPr>
        <w:pStyle w:val="a3"/>
        <w:rPr>
          <w:b/>
          <w:sz w:val="26"/>
        </w:rPr>
      </w:pPr>
    </w:p>
    <w:p w:rsidR="0028495B" w:rsidRDefault="0028495B">
      <w:pPr>
        <w:pStyle w:val="a3"/>
        <w:spacing w:before="3"/>
        <w:rPr>
          <w:b/>
          <w:sz w:val="27"/>
        </w:rPr>
      </w:pPr>
    </w:p>
    <w:p w:rsidR="0028495B" w:rsidRDefault="00F9701E">
      <w:pPr>
        <w:ind w:left="952"/>
        <w:rPr>
          <w:i/>
          <w:sz w:val="24"/>
        </w:rPr>
      </w:pPr>
      <w:r>
        <w:rPr>
          <w:i/>
          <w:sz w:val="24"/>
        </w:rPr>
        <w:t>НА БЛАНКЕ ОРГАНИЗАЦИИ</w:t>
      </w:r>
    </w:p>
    <w:p w:rsidR="0028495B" w:rsidRDefault="00F9701E">
      <w:pPr>
        <w:spacing w:before="1"/>
        <w:ind w:left="952"/>
        <w:rPr>
          <w:i/>
          <w:sz w:val="24"/>
        </w:rPr>
      </w:pPr>
      <w:r>
        <w:rPr>
          <w:i/>
          <w:sz w:val="24"/>
        </w:rPr>
        <w:t>(при наличии)</w:t>
      </w:r>
    </w:p>
    <w:p w:rsidR="0028495B" w:rsidRDefault="00F9701E">
      <w:pPr>
        <w:spacing w:before="67"/>
        <w:ind w:left="952"/>
        <w:rPr>
          <w:b/>
          <w:sz w:val="26"/>
        </w:rPr>
      </w:pPr>
      <w:r>
        <w:br w:type="column"/>
      </w:r>
      <w:r w:rsidR="00780DEA">
        <w:t xml:space="preserve">      </w:t>
      </w:r>
      <w:r>
        <w:rPr>
          <w:b/>
          <w:sz w:val="26"/>
        </w:rPr>
        <w:t xml:space="preserve">Приложение </w:t>
      </w:r>
      <w:r>
        <w:rPr>
          <w:b/>
          <w:spacing w:val="-7"/>
          <w:sz w:val="26"/>
        </w:rPr>
        <w:t xml:space="preserve"> </w:t>
      </w:r>
      <w:r w:rsidR="008E1301">
        <w:rPr>
          <w:b/>
          <w:sz w:val="26"/>
        </w:rPr>
        <w:t>3</w:t>
      </w:r>
    </w:p>
    <w:p w:rsidR="0028495B" w:rsidRDefault="0028495B">
      <w:pPr>
        <w:pStyle w:val="a3"/>
        <w:rPr>
          <w:b/>
        </w:rPr>
      </w:pPr>
    </w:p>
    <w:p w:rsidR="0028495B" w:rsidRDefault="00F9701E">
      <w:pPr>
        <w:ind w:left="2162"/>
        <w:rPr>
          <w:b/>
          <w:sz w:val="26"/>
        </w:rPr>
      </w:pPr>
      <w:r>
        <w:rPr>
          <w:b/>
          <w:sz w:val="26"/>
        </w:rPr>
        <w:t>Форма</w:t>
      </w:r>
    </w:p>
    <w:p w:rsidR="0028495B" w:rsidRDefault="0028495B">
      <w:pPr>
        <w:rPr>
          <w:sz w:val="26"/>
        </w:rPr>
        <w:sectPr w:rsidR="0028495B">
          <w:pgSz w:w="11910" w:h="16840"/>
          <w:pgMar w:top="480" w:right="160" w:bottom="780" w:left="180" w:header="0" w:footer="512" w:gutter="0"/>
          <w:cols w:num="2" w:space="720" w:equalWidth="0">
            <w:col w:w="4097" w:space="4096"/>
            <w:col w:w="3377"/>
          </w:cols>
        </w:sectPr>
      </w:pPr>
    </w:p>
    <w:p w:rsidR="0028495B" w:rsidRDefault="0028495B">
      <w:pPr>
        <w:pStyle w:val="a3"/>
        <w:rPr>
          <w:b/>
          <w:sz w:val="20"/>
        </w:rPr>
      </w:pPr>
    </w:p>
    <w:p w:rsidR="0028495B" w:rsidRDefault="0028495B">
      <w:pPr>
        <w:pStyle w:val="a3"/>
        <w:spacing w:before="2"/>
        <w:rPr>
          <w:b/>
          <w:sz w:val="20"/>
        </w:rPr>
      </w:pPr>
    </w:p>
    <w:p w:rsidR="0028495B" w:rsidRDefault="00F9701E">
      <w:pPr>
        <w:tabs>
          <w:tab w:val="left" w:pos="11456"/>
        </w:tabs>
        <w:spacing w:before="90"/>
        <w:ind w:left="698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495B" w:rsidRDefault="00F9701E">
      <w:pPr>
        <w:spacing w:before="1"/>
        <w:ind w:left="7503"/>
        <w:rPr>
          <w:sz w:val="20"/>
        </w:rPr>
      </w:pPr>
      <w:r>
        <w:rPr>
          <w:sz w:val="20"/>
        </w:rPr>
        <w:t xml:space="preserve">(наименование </w:t>
      </w:r>
      <w:r w:rsidR="008E1301">
        <w:rPr>
          <w:sz w:val="20"/>
        </w:rPr>
        <w:t>Организатора аукциона</w:t>
      </w:r>
      <w:r>
        <w:rPr>
          <w:sz w:val="20"/>
        </w:rPr>
        <w:t>)</w:t>
      </w:r>
    </w:p>
    <w:p w:rsidR="0028495B" w:rsidRDefault="0028495B">
      <w:pPr>
        <w:pStyle w:val="a3"/>
        <w:spacing w:before="10"/>
        <w:rPr>
          <w:sz w:val="23"/>
        </w:rPr>
      </w:pPr>
    </w:p>
    <w:p w:rsidR="0028495B" w:rsidRDefault="00F9701E">
      <w:pPr>
        <w:tabs>
          <w:tab w:val="left" w:pos="11400"/>
        </w:tabs>
        <w:spacing w:before="1"/>
        <w:ind w:left="6980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495B" w:rsidRDefault="00F9701E">
      <w:pPr>
        <w:spacing w:before="1"/>
        <w:ind w:left="7938" w:right="825" w:hanging="29"/>
        <w:rPr>
          <w:sz w:val="20"/>
        </w:rPr>
      </w:pPr>
      <w:r>
        <w:rPr>
          <w:sz w:val="20"/>
        </w:rPr>
        <w:t>(Ф.И.О. физического лица или Ф.И.О. генерального директора или представителя организации)</w:t>
      </w:r>
    </w:p>
    <w:p w:rsidR="0028495B" w:rsidRDefault="00B74C54">
      <w:pPr>
        <w:pStyle w:val="a3"/>
        <w:spacing w:before="6"/>
        <w:rPr>
          <w:sz w:val="19"/>
        </w:rPr>
      </w:pPr>
      <w:r w:rsidRPr="00B74C54">
        <w:pict>
          <v:line id="_x0000_s1042" style="position:absolute;z-index:-251652096;mso-wrap-distance-left:0;mso-wrap-distance-right:0;mso-position-horizontal-relative:page" from="358.05pt,13.45pt" to="574.05pt,13.45pt" strokeweight=".48pt">
            <w10:wrap type="topAndBottom" anchorx="page"/>
          </v:line>
        </w:pict>
      </w:r>
    </w:p>
    <w:p w:rsidR="0028495B" w:rsidRDefault="00F9701E">
      <w:pPr>
        <w:spacing w:line="202" w:lineRule="exact"/>
        <w:ind w:right="1176"/>
        <w:jc w:val="right"/>
        <w:rPr>
          <w:sz w:val="20"/>
        </w:rPr>
      </w:pPr>
      <w:r>
        <w:rPr>
          <w:sz w:val="20"/>
        </w:rPr>
        <w:t>(наименование организации)</w:t>
      </w: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spacing w:before="8"/>
        <w:rPr>
          <w:sz w:val="20"/>
        </w:rPr>
      </w:pPr>
    </w:p>
    <w:p w:rsidR="0028495B" w:rsidRDefault="00F9701E">
      <w:pPr>
        <w:pStyle w:val="11"/>
        <w:spacing w:before="88"/>
        <w:ind w:left="4349"/>
      </w:pPr>
      <w:r>
        <w:t>Запрос на осмотр имущества</w:t>
      </w:r>
      <w:r w:rsidR="000E7531">
        <w:t xml:space="preserve"> </w:t>
      </w:r>
    </w:p>
    <w:p w:rsidR="0028495B" w:rsidRDefault="0028495B">
      <w:pPr>
        <w:pStyle w:val="a3"/>
        <w:spacing w:before="5"/>
        <w:rPr>
          <w:b/>
          <w:sz w:val="23"/>
        </w:rPr>
      </w:pPr>
    </w:p>
    <w:p w:rsidR="0028495B" w:rsidRDefault="00F9701E">
      <w:pPr>
        <w:pStyle w:val="31"/>
        <w:tabs>
          <w:tab w:val="left" w:pos="8040"/>
          <w:tab w:val="left" w:pos="8702"/>
        </w:tabs>
        <w:spacing w:before="0"/>
      </w:pPr>
      <w:r>
        <w:t>Прошу оформить документ для осмотра имущества</w:t>
      </w:r>
      <w:r>
        <w:rPr>
          <w:spacing w:val="-16"/>
        </w:rPr>
        <w:t xml:space="preserve"> </w:t>
      </w:r>
      <w:r>
        <w:t>от</w:t>
      </w:r>
      <w:r>
        <w:rPr>
          <w:spacing w:val="3"/>
        </w:rPr>
        <w:t xml:space="preserve"> </w:t>
      </w:r>
      <w:r w:rsidR="00780DEA">
        <w:t xml:space="preserve">«__»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28495B" w:rsidRDefault="0028495B">
      <w:pPr>
        <w:pStyle w:val="a3"/>
        <w:rPr>
          <w:sz w:val="24"/>
        </w:rPr>
      </w:pPr>
    </w:p>
    <w:p w:rsidR="0028495B" w:rsidRDefault="00F9701E">
      <w:pPr>
        <w:tabs>
          <w:tab w:val="left" w:pos="2829"/>
          <w:tab w:val="left" w:pos="11044"/>
        </w:tabs>
        <w:spacing w:line="480" w:lineRule="auto"/>
        <w:ind w:left="952" w:right="459"/>
        <w:rPr>
          <w:sz w:val="24"/>
        </w:rPr>
      </w:pPr>
      <w:r>
        <w:rPr>
          <w:sz w:val="24"/>
        </w:rPr>
        <w:t>Лот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расположенный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Уполномоченное лицо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осмотр:</w:t>
      </w:r>
    </w:p>
    <w:p w:rsidR="0028495B" w:rsidRDefault="00B74C54">
      <w:pPr>
        <w:pStyle w:val="a3"/>
        <w:spacing w:before="8"/>
        <w:rPr>
          <w:sz w:val="19"/>
        </w:rPr>
      </w:pPr>
      <w:r w:rsidRPr="00B74C54">
        <w:pict>
          <v:line id="_x0000_s1041" style="position:absolute;z-index:-251651072;mso-wrap-distance-left:0;mso-wrap-distance-right:0;mso-position-horizontal-relative:page" from="56.65pt,13.55pt" to="458.65pt,13.55pt" strokeweight=".48pt">
            <w10:wrap type="topAndBottom" anchorx="page"/>
          </v:line>
        </w:pict>
      </w:r>
    </w:p>
    <w:p w:rsidR="0028495B" w:rsidRDefault="00F9701E">
      <w:pPr>
        <w:spacing w:line="247" w:lineRule="exact"/>
        <w:ind w:left="952"/>
        <w:rPr>
          <w:sz w:val="24"/>
        </w:rPr>
      </w:pPr>
      <w:r>
        <w:rPr>
          <w:sz w:val="24"/>
        </w:rPr>
        <w:t>Ф.И.О.</w:t>
      </w:r>
    </w:p>
    <w:p w:rsidR="0028495B" w:rsidRDefault="0028495B">
      <w:pPr>
        <w:pStyle w:val="a3"/>
        <w:spacing w:before="9"/>
        <w:rPr>
          <w:sz w:val="23"/>
        </w:rPr>
      </w:pPr>
    </w:p>
    <w:p w:rsidR="0028495B" w:rsidRDefault="00F9701E">
      <w:pPr>
        <w:tabs>
          <w:tab w:val="left" w:pos="6255"/>
        </w:tabs>
        <w:ind w:left="952"/>
        <w:rPr>
          <w:sz w:val="24"/>
        </w:rPr>
      </w:pPr>
      <w:r>
        <w:rPr>
          <w:sz w:val="24"/>
        </w:rPr>
        <w:t>Контактные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spacing w:before="10" w:after="1"/>
        <w:rPr>
          <w:sz w:val="28"/>
        </w:rPr>
      </w:pPr>
    </w:p>
    <w:tbl>
      <w:tblPr>
        <w:tblStyle w:val="TableNormal"/>
        <w:tblW w:w="0" w:type="auto"/>
        <w:tblInd w:w="902" w:type="dxa"/>
        <w:tblLayout w:type="fixed"/>
        <w:tblLook w:val="01E0"/>
      </w:tblPr>
      <w:tblGrid>
        <w:gridCol w:w="4750"/>
        <w:gridCol w:w="2039"/>
        <w:gridCol w:w="1117"/>
      </w:tblGrid>
      <w:tr w:rsidR="0028495B">
        <w:trPr>
          <w:trHeight w:val="1098"/>
        </w:trPr>
        <w:tc>
          <w:tcPr>
            <w:tcW w:w="4750" w:type="dxa"/>
          </w:tcPr>
          <w:p w:rsidR="0028495B" w:rsidRDefault="00F9701E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Для юридических лиц:</w:t>
            </w:r>
          </w:p>
          <w:p w:rsidR="0028495B" w:rsidRDefault="00F9701E">
            <w:pPr>
              <w:pStyle w:val="TableParagraph"/>
              <w:tabs>
                <w:tab w:val="left" w:pos="3595"/>
              </w:tabs>
              <w:ind w:left="50" w:right="26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Подпись</w:t>
            </w:r>
            <w:r>
              <w:rPr>
                <w:sz w:val="24"/>
              </w:rPr>
              <w:t xml:space="preserve"> М.П. 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2039" w:type="dxa"/>
          </w:tcPr>
          <w:p w:rsidR="0028495B" w:rsidRDefault="0028495B">
            <w:pPr>
              <w:pStyle w:val="TableParagraph"/>
              <w:spacing w:before="1"/>
              <w:rPr>
                <w:sz w:val="23"/>
              </w:rPr>
            </w:pPr>
          </w:p>
          <w:p w:rsidR="0028495B" w:rsidRDefault="00F9701E">
            <w:pPr>
              <w:pStyle w:val="TableParagraph"/>
              <w:ind w:left="972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117" w:type="dxa"/>
          </w:tcPr>
          <w:p w:rsidR="0028495B" w:rsidRDefault="0028495B">
            <w:pPr>
              <w:pStyle w:val="TableParagraph"/>
            </w:pPr>
          </w:p>
        </w:tc>
      </w:tr>
      <w:tr w:rsidR="0028495B">
        <w:trPr>
          <w:trHeight w:val="828"/>
        </w:trPr>
        <w:tc>
          <w:tcPr>
            <w:tcW w:w="4750" w:type="dxa"/>
          </w:tcPr>
          <w:p w:rsidR="0028495B" w:rsidRDefault="0028495B">
            <w:pPr>
              <w:pStyle w:val="TableParagraph"/>
              <w:spacing w:before="6"/>
              <w:rPr>
                <w:sz w:val="23"/>
              </w:rPr>
            </w:pPr>
          </w:p>
          <w:p w:rsidR="0028495B" w:rsidRDefault="00F9701E">
            <w:pPr>
              <w:pStyle w:val="TableParagraph"/>
              <w:spacing w:line="270" w:lineRule="atLeast"/>
              <w:ind w:left="50"/>
              <w:rPr>
                <w:sz w:val="24"/>
              </w:rPr>
            </w:pPr>
            <w:r>
              <w:rPr>
                <w:sz w:val="24"/>
              </w:rPr>
              <w:t>Для индивидуальных предпринимателей: Индивидуальный предприниматель</w:t>
            </w:r>
          </w:p>
        </w:tc>
        <w:tc>
          <w:tcPr>
            <w:tcW w:w="2039" w:type="dxa"/>
          </w:tcPr>
          <w:p w:rsidR="0028495B" w:rsidRDefault="0028495B">
            <w:pPr>
              <w:pStyle w:val="TableParagraph"/>
              <w:rPr>
                <w:sz w:val="26"/>
              </w:rPr>
            </w:pPr>
          </w:p>
          <w:p w:rsidR="0028495B" w:rsidRDefault="0028495B">
            <w:pPr>
              <w:pStyle w:val="TableParagraph"/>
              <w:spacing w:before="6"/>
              <w:rPr>
                <w:sz w:val="21"/>
              </w:rPr>
            </w:pPr>
          </w:p>
          <w:p w:rsidR="0028495B" w:rsidRDefault="00F9701E">
            <w:pPr>
              <w:pStyle w:val="TableParagraph"/>
              <w:spacing w:line="261" w:lineRule="exact"/>
              <w:ind w:left="264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Подпись</w:t>
            </w:r>
          </w:p>
        </w:tc>
        <w:tc>
          <w:tcPr>
            <w:tcW w:w="1117" w:type="dxa"/>
          </w:tcPr>
          <w:p w:rsidR="0028495B" w:rsidRDefault="0028495B">
            <w:pPr>
              <w:pStyle w:val="TableParagraph"/>
              <w:rPr>
                <w:sz w:val="26"/>
              </w:rPr>
            </w:pPr>
          </w:p>
          <w:p w:rsidR="0028495B" w:rsidRDefault="0028495B">
            <w:pPr>
              <w:pStyle w:val="TableParagraph"/>
              <w:spacing w:before="6"/>
              <w:rPr>
                <w:sz w:val="21"/>
              </w:rPr>
            </w:pPr>
          </w:p>
          <w:p w:rsidR="0028495B" w:rsidRDefault="00F9701E">
            <w:pPr>
              <w:pStyle w:val="TableParagraph"/>
              <w:spacing w:line="261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</w:tr>
      <w:tr w:rsidR="0028495B">
        <w:trPr>
          <w:trHeight w:val="551"/>
        </w:trPr>
        <w:tc>
          <w:tcPr>
            <w:tcW w:w="4750" w:type="dxa"/>
          </w:tcPr>
          <w:p w:rsidR="0028495B" w:rsidRDefault="00F9701E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М.П. (при наличии)</w:t>
            </w:r>
          </w:p>
        </w:tc>
        <w:tc>
          <w:tcPr>
            <w:tcW w:w="2039" w:type="dxa"/>
          </w:tcPr>
          <w:p w:rsidR="0028495B" w:rsidRDefault="0028495B">
            <w:pPr>
              <w:pStyle w:val="TableParagraph"/>
            </w:pPr>
          </w:p>
        </w:tc>
        <w:tc>
          <w:tcPr>
            <w:tcW w:w="1117" w:type="dxa"/>
          </w:tcPr>
          <w:p w:rsidR="0028495B" w:rsidRDefault="0028495B">
            <w:pPr>
              <w:pStyle w:val="TableParagraph"/>
            </w:pPr>
          </w:p>
        </w:tc>
      </w:tr>
      <w:tr w:rsidR="0028495B">
        <w:trPr>
          <w:trHeight w:val="546"/>
        </w:trPr>
        <w:tc>
          <w:tcPr>
            <w:tcW w:w="4750" w:type="dxa"/>
          </w:tcPr>
          <w:p w:rsidR="0028495B" w:rsidRDefault="0028495B">
            <w:pPr>
              <w:pStyle w:val="TableParagraph"/>
              <w:spacing w:before="6"/>
              <w:rPr>
                <w:sz w:val="23"/>
              </w:rPr>
            </w:pPr>
          </w:p>
          <w:p w:rsidR="0028495B" w:rsidRDefault="00F9701E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Для физических лиц:</w:t>
            </w:r>
          </w:p>
        </w:tc>
        <w:tc>
          <w:tcPr>
            <w:tcW w:w="2039" w:type="dxa"/>
          </w:tcPr>
          <w:p w:rsidR="0028495B" w:rsidRDefault="0028495B">
            <w:pPr>
              <w:pStyle w:val="TableParagraph"/>
              <w:spacing w:before="6"/>
              <w:rPr>
                <w:sz w:val="23"/>
              </w:rPr>
            </w:pPr>
          </w:p>
          <w:p w:rsidR="0028495B" w:rsidRDefault="00F9701E"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Подпись</w:t>
            </w:r>
          </w:p>
        </w:tc>
        <w:tc>
          <w:tcPr>
            <w:tcW w:w="1117" w:type="dxa"/>
          </w:tcPr>
          <w:p w:rsidR="0028495B" w:rsidRDefault="0028495B">
            <w:pPr>
              <w:pStyle w:val="TableParagraph"/>
              <w:spacing w:before="6"/>
              <w:rPr>
                <w:sz w:val="23"/>
              </w:rPr>
            </w:pPr>
          </w:p>
          <w:p w:rsidR="0028495B" w:rsidRDefault="00F9701E"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</w:tr>
    </w:tbl>
    <w:p w:rsidR="0028495B" w:rsidRDefault="0028495B" w:rsidP="00166F43">
      <w:pPr>
        <w:spacing w:line="256" w:lineRule="exact"/>
        <w:rPr>
          <w:sz w:val="24"/>
        </w:rPr>
        <w:sectPr w:rsidR="0028495B">
          <w:type w:val="continuous"/>
          <w:pgSz w:w="11910" w:h="16840"/>
          <w:pgMar w:top="1300" w:right="160" w:bottom="280" w:left="180" w:header="720" w:footer="720" w:gutter="0"/>
          <w:cols w:space="720"/>
        </w:sectPr>
      </w:pPr>
    </w:p>
    <w:p w:rsidR="0028495B" w:rsidRDefault="0028495B" w:rsidP="00166F43">
      <w:pPr>
        <w:pStyle w:val="a3"/>
        <w:rPr>
          <w:b/>
          <w:sz w:val="24"/>
        </w:rPr>
      </w:pPr>
    </w:p>
    <w:sectPr w:rsidR="0028495B" w:rsidSect="0028495B">
      <w:footerReference w:type="default" r:id="rId25"/>
      <w:pgSz w:w="11910" w:h="16840"/>
      <w:pgMar w:top="960" w:right="160" w:bottom="0" w:left="1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2A4" w:rsidRDefault="00FA42A4" w:rsidP="0028495B">
      <w:r>
        <w:separator/>
      </w:r>
    </w:p>
  </w:endnote>
  <w:endnote w:type="continuationSeparator" w:id="0">
    <w:p w:rsidR="00FA42A4" w:rsidRDefault="00FA42A4" w:rsidP="00284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2A4" w:rsidRDefault="00B74C54">
    <w:pPr>
      <w:pStyle w:val="a3"/>
      <w:spacing w:line="14" w:lineRule="auto"/>
      <w:rPr>
        <w:sz w:val="14"/>
      </w:rPr>
    </w:pPr>
    <w:r w:rsidRPr="00B74C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9pt;margin-top:801.3pt;width:14.1pt;height:13.05pt;z-index:-251658752;mso-position-horizontal-relative:page;mso-position-vertical-relative:page" filled="f" stroked="f">
          <v:textbox style="mso-next-textbox:#_x0000_s2049" inset="0,0,0,0">
            <w:txbxContent>
              <w:p w:rsidR="00FA42A4" w:rsidRDefault="00B74C54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FA42A4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863A6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2A4" w:rsidRDefault="00FA42A4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2A4" w:rsidRDefault="00FA42A4" w:rsidP="0028495B">
      <w:r>
        <w:separator/>
      </w:r>
    </w:p>
  </w:footnote>
  <w:footnote w:type="continuationSeparator" w:id="0">
    <w:p w:rsidR="00FA42A4" w:rsidRDefault="00FA42A4" w:rsidP="0028495B">
      <w:r>
        <w:continuationSeparator/>
      </w:r>
    </w:p>
  </w:footnote>
  <w:footnote w:id="1">
    <w:p w:rsidR="00FA42A4" w:rsidRDefault="00FA42A4" w:rsidP="0023181B">
      <w:pPr>
        <w:pStyle w:val="aa"/>
        <w:ind w:left="284"/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18"/>
          <w:szCs w:val="18"/>
        </w:rPr>
        <w:t>Назначение платежа указывается в соответствии с Регламентом Оператора электронной площадки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4E0257"/>
    <w:multiLevelType w:val="multilevel"/>
    <w:tmpl w:val="72E2E4E4"/>
    <w:lvl w:ilvl="0">
      <w:start w:val="8"/>
      <w:numFmt w:val="decimal"/>
      <w:lvlText w:val="%1"/>
      <w:lvlJc w:val="left"/>
      <w:pPr>
        <w:ind w:left="2042" w:hanging="663"/>
      </w:pPr>
      <w:rPr>
        <w:rFonts w:hint="default"/>
        <w:lang w:val="ru-RU" w:eastAsia="ru-RU" w:bidi="ru-RU"/>
      </w:rPr>
    </w:lvl>
    <w:lvl w:ilvl="1">
      <w:start w:val="13"/>
      <w:numFmt w:val="decimal"/>
      <w:lvlText w:val="%1.%2"/>
      <w:lvlJc w:val="left"/>
      <w:pPr>
        <w:ind w:left="2042" w:hanging="663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042" w:hanging="66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4897" w:hanging="66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850" w:hanging="66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66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55" w:hanging="66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08" w:hanging="66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61" w:hanging="663"/>
      </w:pPr>
      <w:rPr>
        <w:rFonts w:hint="default"/>
        <w:lang w:val="ru-RU" w:eastAsia="ru-RU" w:bidi="ru-RU"/>
      </w:rPr>
    </w:lvl>
  </w:abstractNum>
  <w:abstractNum w:abstractNumId="2">
    <w:nsid w:val="0C473A1F"/>
    <w:multiLevelType w:val="multilevel"/>
    <w:tmpl w:val="9CFACF0A"/>
    <w:lvl w:ilvl="0">
      <w:start w:val="2"/>
      <w:numFmt w:val="decimal"/>
      <w:lvlText w:val="%1"/>
      <w:lvlJc w:val="left"/>
      <w:pPr>
        <w:ind w:left="95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87"/>
      </w:pPr>
      <w:rPr>
        <w:rFonts w:hint="default"/>
        <w:lang w:val="ru-RU" w:eastAsia="ru-RU" w:bidi="ru-RU"/>
      </w:rPr>
    </w:lvl>
  </w:abstractNum>
  <w:abstractNum w:abstractNumId="3">
    <w:nsid w:val="0E451015"/>
    <w:multiLevelType w:val="hybridMultilevel"/>
    <w:tmpl w:val="44B67DF0"/>
    <w:lvl w:ilvl="0" w:tplc="D8500566">
      <w:numFmt w:val="bullet"/>
      <w:lvlText w:val="-"/>
      <w:lvlJc w:val="left"/>
      <w:pPr>
        <w:ind w:left="15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5A40A1A">
      <w:numFmt w:val="bullet"/>
      <w:lvlText w:val="•"/>
      <w:lvlJc w:val="left"/>
      <w:pPr>
        <w:ind w:left="2506" w:hanging="128"/>
      </w:pPr>
      <w:rPr>
        <w:rFonts w:hint="default"/>
        <w:lang w:val="ru-RU" w:eastAsia="ru-RU" w:bidi="ru-RU"/>
      </w:rPr>
    </w:lvl>
    <w:lvl w:ilvl="2" w:tplc="D5E8A604">
      <w:numFmt w:val="bullet"/>
      <w:lvlText w:val="•"/>
      <w:lvlJc w:val="left"/>
      <w:pPr>
        <w:ind w:left="3513" w:hanging="128"/>
      </w:pPr>
      <w:rPr>
        <w:rFonts w:hint="default"/>
        <w:lang w:val="ru-RU" w:eastAsia="ru-RU" w:bidi="ru-RU"/>
      </w:rPr>
    </w:lvl>
    <w:lvl w:ilvl="3" w:tplc="7632ED3A">
      <w:numFmt w:val="bullet"/>
      <w:lvlText w:val="•"/>
      <w:lvlJc w:val="left"/>
      <w:pPr>
        <w:ind w:left="4519" w:hanging="128"/>
      </w:pPr>
      <w:rPr>
        <w:rFonts w:hint="default"/>
        <w:lang w:val="ru-RU" w:eastAsia="ru-RU" w:bidi="ru-RU"/>
      </w:rPr>
    </w:lvl>
    <w:lvl w:ilvl="4" w:tplc="93C09510">
      <w:numFmt w:val="bullet"/>
      <w:lvlText w:val="•"/>
      <w:lvlJc w:val="left"/>
      <w:pPr>
        <w:ind w:left="5526" w:hanging="128"/>
      </w:pPr>
      <w:rPr>
        <w:rFonts w:hint="default"/>
        <w:lang w:val="ru-RU" w:eastAsia="ru-RU" w:bidi="ru-RU"/>
      </w:rPr>
    </w:lvl>
    <w:lvl w:ilvl="5" w:tplc="F13C1E06">
      <w:numFmt w:val="bullet"/>
      <w:lvlText w:val="•"/>
      <w:lvlJc w:val="left"/>
      <w:pPr>
        <w:ind w:left="6533" w:hanging="128"/>
      </w:pPr>
      <w:rPr>
        <w:rFonts w:hint="default"/>
        <w:lang w:val="ru-RU" w:eastAsia="ru-RU" w:bidi="ru-RU"/>
      </w:rPr>
    </w:lvl>
    <w:lvl w:ilvl="6" w:tplc="478064AC">
      <w:numFmt w:val="bullet"/>
      <w:lvlText w:val="•"/>
      <w:lvlJc w:val="left"/>
      <w:pPr>
        <w:ind w:left="7539" w:hanging="128"/>
      </w:pPr>
      <w:rPr>
        <w:rFonts w:hint="default"/>
        <w:lang w:val="ru-RU" w:eastAsia="ru-RU" w:bidi="ru-RU"/>
      </w:rPr>
    </w:lvl>
    <w:lvl w:ilvl="7" w:tplc="A502A5E2">
      <w:numFmt w:val="bullet"/>
      <w:lvlText w:val="•"/>
      <w:lvlJc w:val="left"/>
      <w:pPr>
        <w:ind w:left="8546" w:hanging="128"/>
      </w:pPr>
      <w:rPr>
        <w:rFonts w:hint="default"/>
        <w:lang w:val="ru-RU" w:eastAsia="ru-RU" w:bidi="ru-RU"/>
      </w:rPr>
    </w:lvl>
    <w:lvl w:ilvl="8" w:tplc="5C00CED8">
      <w:numFmt w:val="bullet"/>
      <w:lvlText w:val="•"/>
      <w:lvlJc w:val="left"/>
      <w:pPr>
        <w:ind w:left="9553" w:hanging="128"/>
      </w:pPr>
      <w:rPr>
        <w:rFonts w:hint="default"/>
        <w:lang w:val="ru-RU" w:eastAsia="ru-RU" w:bidi="ru-RU"/>
      </w:rPr>
    </w:lvl>
  </w:abstractNum>
  <w:abstractNum w:abstractNumId="4">
    <w:nsid w:val="101E79E3"/>
    <w:multiLevelType w:val="hybridMultilevel"/>
    <w:tmpl w:val="B642A18E"/>
    <w:lvl w:ilvl="0" w:tplc="4B1CD870">
      <w:start w:val="1"/>
      <w:numFmt w:val="decimal"/>
      <w:lvlText w:val="%1."/>
      <w:lvlJc w:val="left"/>
      <w:pPr>
        <w:ind w:left="5206" w:hanging="2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1" w:tplc="D59C47A8">
      <w:numFmt w:val="bullet"/>
      <w:lvlText w:val="•"/>
      <w:lvlJc w:val="left"/>
      <w:pPr>
        <w:ind w:left="5836" w:hanging="231"/>
      </w:pPr>
      <w:rPr>
        <w:rFonts w:hint="default"/>
        <w:lang w:val="ru-RU" w:eastAsia="ru-RU" w:bidi="ru-RU"/>
      </w:rPr>
    </w:lvl>
    <w:lvl w:ilvl="2" w:tplc="440CF536">
      <w:numFmt w:val="bullet"/>
      <w:lvlText w:val="•"/>
      <w:lvlJc w:val="left"/>
      <w:pPr>
        <w:ind w:left="6473" w:hanging="231"/>
      </w:pPr>
      <w:rPr>
        <w:rFonts w:hint="default"/>
        <w:lang w:val="ru-RU" w:eastAsia="ru-RU" w:bidi="ru-RU"/>
      </w:rPr>
    </w:lvl>
    <w:lvl w:ilvl="3" w:tplc="B13E336E">
      <w:numFmt w:val="bullet"/>
      <w:lvlText w:val="•"/>
      <w:lvlJc w:val="left"/>
      <w:pPr>
        <w:ind w:left="7109" w:hanging="231"/>
      </w:pPr>
      <w:rPr>
        <w:rFonts w:hint="default"/>
        <w:lang w:val="ru-RU" w:eastAsia="ru-RU" w:bidi="ru-RU"/>
      </w:rPr>
    </w:lvl>
    <w:lvl w:ilvl="4" w:tplc="894E00CE">
      <w:numFmt w:val="bullet"/>
      <w:lvlText w:val="•"/>
      <w:lvlJc w:val="left"/>
      <w:pPr>
        <w:ind w:left="7746" w:hanging="231"/>
      </w:pPr>
      <w:rPr>
        <w:rFonts w:hint="default"/>
        <w:lang w:val="ru-RU" w:eastAsia="ru-RU" w:bidi="ru-RU"/>
      </w:rPr>
    </w:lvl>
    <w:lvl w:ilvl="5" w:tplc="314A4232">
      <w:numFmt w:val="bullet"/>
      <w:lvlText w:val="•"/>
      <w:lvlJc w:val="left"/>
      <w:pPr>
        <w:ind w:left="8383" w:hanging="231"/>
      </w:pPr>
      <w:rPr>
        <w:rFonts w:hint="default"/>
        <w:lang w:val="ru-RU" w:eastAsia="ru-RU" w:bidi="ru-RU"/>
      </w:rPr>
    </w:lvl>
    <w:lvl w:ilvl="6" w:tplc="0A0A63BE">
      <w:numFmt w:val="bullet"/>
      <w:lvlText w:val="•"/>
      <w:lvlJc w:val="left"/>
      <w:pPr>
        <w:ind w:left="9019" w:hanging="231"/>
      </w:pPr>
      <w:rPr>
        <w:rFonts w:hint="default"/>
        <w:lang w:val="ru-RU" w:eastAsia="ru-RU" w:bidi="ru-RU"/>
      </w:rPr>
    </w:lvl>
    <w:lvl w:ilvl="7" w:tplc="04A46490">
      <w:numFmt w:val="bullet"/>
      <w:lvlText w:val="•"/>
      <w:lvlJc w:val="left"/>
      <w:pPr>
        <w:ind w:left="9656" w:hanging="231"/>
      </w:pPr>
      <w:rPr>
        <w:rFonts w:hint="default"/>
        <w:lang w:val="ru-RU" w:eastAsia="ru-RU" w:bidi="ru-RU"/>
      </w:rPr>
    </w:lvl>
    <w:lvl w:ilvl="8" w:tplc="5008B9AC">
      <w:numFmt w:val="bullet"/>
      <w:lvlText w:val="•"/>
      <w:lvlJc w:val="left"/>
      <w:pPr>
        <w:ind w:left="10293" w:hanging="231"/>
      </w:pPr>
      <w:rPr>
        <w:rFonts w:hint="default"/>
        <w:lang w:val="ru-RU" w:eastAsia="ru-RU" w:bidi="ru-RU"/>
      </w:rPr>
    </w:lvl>
  </w:abstractNum>
  <w:abstractNum w:abstractNumId="5">
    <w:nsid w:val="1AA148AF"/>
    <w:multiLevelType w:val="multilevel"/>
    <w:tmpl w:val="5DBA377E"/>
    <w:lvl w:ilvl="0">
      <w:start w:val="7"/>
      <w:numFmt w:val="decimal"/>
      <w:lvlText w:val="%1"/>
      <w:lvlJc w:val="left"/>
      <w:pPr>
        <w:ind w:left="952" w:hanging="3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97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081" w:hanging="3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97"/>
      </w:pPr>
      <w:rPr>
        <w:rFonts w:hint="default"/>
        <w:lang w:val="ru-RU" w:eastAsia="ru-RU" w:bidi="ru-RU"/>
      </w:rPr>
    </w:lvl>
  </w:abstractNum>
  <w:abstractNum w:abstractNumId="6">
    <w:nsid w:val="1C342AA1"/>
    <w:multiLevelType w:val="multilevel"/>
    <w:tmpl w:val="AFD287FA"/>
    <w:lvl w:ilvl="0">
      <w:start w:val="1"/>
      <w:numFmt w:val="decimal"/>
      <w:lvlText w:val="%1."/>
      <w:lvlJc w:val="left"/>
      <w:pPr>
        <w:ind w:left="1094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62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1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4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7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40" w:hanging="480"/>
      </w:pPr>
      <w:rPr>
        <w:rFonts w:hint="default"/>
        <w:lang w:val="ru-RU" w:eastAsia="ru-RU" w:bidi="ru-RU"/>
      </w:rPr>
    </w:lvl>
  </w:abstractNum>
  <w:abstractNum w:abstractNumId="7">
    <w:nsid w:val="1F203E2F"/>
    <w:multiLevelType w:val="multilevel"/>
    <w:tmpl w:val="5C848618"/>
    <w:lvl w:ilvl="0">
      <w:start w:val="5"/>
      <w:numFmt w:val="decimal"/>
      <w:lvlText w:val="%1"/>
      <w:lvlJc w:val="left"/>
      <w:pPr>
        <w:ind w:left="95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87"/>
      </w:pPr>
      <w:rPr>
        <w:rFonts w:hint="default"/>
        <w:lang w:val="ru-RU" w:eastAsia="ru-RU" w:bidi="ru-RU"/>
      </w:rPr>
    </w:lvl>
  </w:abstractNum>
  <w:abstractNum w:abstractNumId="8">
    <w:nsid w:val="20663043"/>
    <w:multiLevelType w:val="hybridMultilevel"/>
    <w:tmpl w:val="5D5604D4"/>
    <w:lvl w:ilvl="0" w:tplc="A29E2028">
      <w:numFmt w:val="bullet"/>
      <w:lvlText w:val="-"/>
      <w:lvlJc w:val="left"/>
      <w:pPr>
        <w:ind w:left="952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DEC85984">
      <w:numFmt w:val="bullet"/>
      <w:lvlText w:val="•"/>
      <w:lvlJc w:val="left"/>
      <w:pPr>
        <w:ind w:left="2020" w:hanging="192"/>
      </w:pPr>
      <w:rPr>
        <w:rFonts w:hint="default"/>
        <w:lang w:val="ru-RU" w:eastAsia="ru-RU" w:bidi="ru-RU"/>
      </w:rPr>
    </w:lvl>
    <w:lvl w:ilvl="2" w:tplc="744E5934">
      <w:numFmt w:val="bullet"/>
      <w:lvlText w:val="•"/>
      <w:lvlJc w:val="left"/>
      <w:pPr>
        <w:ind w:left="3081" w:hanging="192"/>
      </w:pPr>
      <w:rPr>
        <w:rFonts w:hint="default"/>
        <w:lang w:val="ru-RU" w:eastAsia="ru-RU" w:bidi="ru-RU"/>
      </w:rPr>
    </w:lvl>
    <w:lvl w:ilvl="3" w:tplc="7CB83EF4">
      <w:numFmt w:val="bullet"/>
      <w:lvlText w:val="•"/>
      <w:lvlJc w:val="left"/>
      <w:pPr>
        <w:ind w:left="4141" w:hanging="192"/>
      </w:pPr>
      <w:rPr>
        <w:rFonts w:hint="default"/>
        <w:lang w:val="ru-RU" w:eastAsia="ru-RU" w:bidi="ru-RU"/>
      </w:rPr>
    </w:lvl>
    <w:lvl w:ilvl="4" w:tplc="83EC8820">
      <w:numFmt w:val="bullet"/>
      <w:lvlText w:val="•"/>
      <w:lvlJc w:val="left"/>
      <w:pPr>
        <w:ind w:left="5202" w:hanging="192"/>
      </w:pPr>
      <w:rPr>
        <w:rFonts w:hint="default"/>
        <w:lang w:val="ru-RU" w:eastAsia="ru-RU" w:bidi="ru-RU"/>
      </w:rPr>
    </w:lvl>
    <w:lvl w:ilvl="5" w:tplc="A7D044C0">
      <w:numFmt w:val="bullet"/>
      <w:lvlText w:val="•"/>
      <w:lvlJc w:val="left"/>
      <w:pPr>
        <w:ind w:left="6263" w:hanging="192"/>
      </w:pPr>
      <w:rPr>
        <w:rFonts w:hint="default"/>
        <w:lang w:val="ru-RU" w:eastAsia="ru-RU" w:bidi="ru-RU"/>
      </w:rPr>
    </w:lvl>
    <w:lvl w:ilvl="6" w:tplc="DF229E76">
      <w:numFmt w:val="bullet"/>
      <w:lvlText w:val="•"/>
      <w:lvlJc w:val="left"/>
      <w:pPr>
        <w:ind w:left="7323" w:hanging="192"/>
      </w:pPr>
      <w:rPr>
        <w:rFonts w:hint="default"/>
        <w:lang w:val="ru-RU" w:eastAsia="ru-RU" w:bidi="ru-RU"/>
      </w:rPr>
    </w:lvl>
    <w:lvl w:ilvl="7" w:tplc="7D5A8C80">
      <w:numFmt w:val="bullet"/>
      <w:lvlText w:val="•"/>
      <w:lvlJc w:val="left"/>
      <w:pPr>
        <w:ind w:left="8384" w:hanging="192"/>
      </w:pPr>
      <w:rPr>
        <w:rFonts w:hint="default"/>
        <w:lang w:val="ru-RU" w:eastAsia="ru-RU" w:bidi="ru-RU"/>
      </w:rPr>
    </w:lvl>
    <w:lvl w:ilvl="8" w:tplc="97924474">
      <w:numFmt w:val="bullet"/>
      <w:lvlText w:val="•"/>
      <w:lvlJc w:val="left"/>
      <w:pPr>
        <w:ind w:left="9445" w:hanging="192"/>
      </w:pPr>
      <w:rPr>
        <w:rFonts w:hint="default"/>
        <w:lang w:val="ru-RU" w:eastAsia="ru-RU" w:bidi="ru-RU"/>
      </w:rPr>
    </w:lvl>
  </w:abstractNum>
  <w:abstractNum w:abstractNumId="9">
    <w:nsid w:val="28A57C9B"/>
    <w:multiLevelType w:val="hybridMultilevel"/>
    <w:tmpl w:val="1C6E16CE"/>
    <w:lvl w:ilvl="0" w:tplc="37F2CB6A">
      <w:numFmt w:val="bullet"/>
      <w:lvlText w:val="-"/>
      <w:lvlJc w:val="left"/>
      <w:pPr>
        <w:ind w:left="95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B046D42">
      <w:numFmt w:val="bullet"/>
      <w:lvlText w:val="•"/>
      <w:lvlJc w:val="left"/>
      <w:pPr>
        <w:ind w:left="2020" w:hanging="125"/>
      </w:pPr>
      <w:rPr>
        <w:rFonts w:hint="default"/>
        <w:lang w:val="ru-RU" w:eastAsia="ru-RU" w:bidi="ru-RU"/>
      </w:rPr>
    </w:lvl>
    <w:lvl w:ilvl="2" w:tplc="E92023E8">
      <w:numFmt w:val="bullet"/>
      <w:lvlText w:val="•"/>
      <w:lvlJc w:val="left"/>
      <w:pPr>
        <w:ind w:left="3081" w:hanging="125"/>
      </w:pPr>
      <w:rPr>
        <w:rFonts w:hint="default"/>
        <w:lang w:val="ru-RU" w:eastAsia="ru-RU" w:bidi="ru-RU"/>
      </w:rPr>
    </w:lvl>
    <w:lvl w:ilvl="3" w:tplc="E9DC3098">
      <w:numFmt w:val="bullet"/>
      <w:lvlText w:val="•"/>
      <w:lvlJc w:val="left"/>
      <w:pPr>
        <w:ind w:left="4141" w:hanging="125"/>
      </w:pPr>
      <w:rPr>
        <w:rFonts w:hint="default"/>
        <w:lang w:val="ru-RU" w:eastAsia="ru-RU" w:bidi="ru-RU"/>
      </w:rPr>
    </w:lvl>
    <w:lvl w:ilvl="4" w:tplc="83643C32">
      <w:numFmt w:val="bullet"/>
      <w:lvlText w:val="•"/>
      <w:lvlJc w:val="left"/>
      <w:pPr>
        <w:ind w:left="5202" w:hanging="125"/>
      </w:pPr>
      <w:rPr>
        <w:rFonts w:hint="default"/>
        <w:lang w:val="ru-RU" w:eastAsia="ru-RU" w:bidi="ru-RU"/>
      </w:rPr>
    </w:lvl>
    <w:lvl w:ilvl="5" w:tplc="ADDC478A">
      <w:numFmt w:val="bullet"/>
      <w:lvlText w:val="•"/>
      <w:lvlJc w:val="left"/>
      <w:pPr>
        <w:ind w:left="6263" w:hanging="125"/>
      </w:pPr>
      <w:rPr>
        <w:rFonts w:hint="default"/>
        <w:lang w:val="ru-RU" w:eastAsia="ru-RU" w:bidi="ru-RU"/>
      </w:rPr>
    </w:lvl>
    <w:lvl w:ilvl="6" w:tplc="D5CEDD90">
      <w:numFmt w:val="bullet"/>
      <w:lvlText w:val="•"/>
      <w:lvlJc w:val="left"/>
      <w:pPr>
        <w:ind w:left="7323" w:hanging="125"/>
      </w:pPr>
      <w:rPr>
        <w:rFonts w:hint="default"/>
        <w:lang w:val="ru-RU" w:eastAsia="ru-RU" w:bidi="ru-RU"/>
      </w:rPr>
    </w:lvl>
    <w:lvl w:ilvl="7" w:tplc="636A4FD0">
      <w:numFmt w:val="bullet"/>
      <w:lvlText w:val="•"/>
      <w:lvlJc w:val="left"/>
      <w:pPr>
        <w:ind w:left="8384" w:hanging="125"/>
      </w:pPr>
      <w:rPr>
        <w:rFonts w:hint="default"/>
        <w:lang w:val="ru-RU" w:eastAsia="ru-RU" w:bidi="ru-RU"/>
      </w:rPr>
    </w:lvl>
    <w:lvl w:ilvl="8" w:tplc="393E609E">
      <w:numFmt w:val="bullet"/>
      <w:lvlText w:val="•"/>
      <w:lvlJc w:val="left"/>
      <w:pPr>
        <w:ind w:left="9445" w:hanging="125"/>
      </w:pPr>
      <w:rPr>
        <w:rFonts w:hint="default"/>
        <w:lang w:val="ru-RU" w:eastAsia="ru-RU" w:bidi="ru-RU"/>
      </w:rPr>
    </w:lvl>
  </w:abstractNum>
  <w:abstractNum w:abstractNumId="10">
    <w:nsid w:val="314D271C"/>
    <w:multiLevelType w:val="hybridMultilevel"/>
    <w:tmpl w:val="168C7080"/>
    <w:lvl w:ilvl="0" w:tplc="5E32108C">
      <w:start w:val="1"/>
      <w:numFmt w:val="decimal"/>
      <w:lvlText w:val="%1)"/>
      <w:lvlJc w:val="left"/>
      <w:pPr>
        <w:ind w:left="952" w:hanging="2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3BB63428">
      <w:numFmt w:val="bullet"/>
      <w:lvlText w:val="•"/>
      <w:lvlJc w:val="left"/>
      <w:pPr>
        <w:ind w:left="2020" w:hanging="245"/>
      </w:pPr>
      <w:rPr>
        <w:rFonts w:hint="default"/>
        <w:lang w:val="ru-RU" w:eastAsia="ru-RU" w:bidi="ru-RU"/>
      </w:rPr>
    </w:lvl>
    <w:lvl w:ilvl="2" w:tplc="3E047C44">
      <w:numFmt w:val="bullet"/>
      <w:lvlText w:val="•"/>
      <w:lvlJc w:val="left"/>
      <w:pPr>
        <w:ind w:left="3081" w:hanging="245"/>
      </w:pPr>
      <w:rPr>
        <w:rFonts w:hint="default"/>
        <w:lang w:val="ru-RU" w:eastAsia="ru-RU" w:bidi="ru-RU"/>
      </w:rPr>
    </w:lvl>
    <w:lvl w:ilvl="3" w:tplc="A12C7C06">
      <w:numFmt w:val="bullet"/>
      <w:lvlText w:val="•"/>
      <w:lvlJc w:val="left"/>
      <w:pPr>
        <w:ind w:left="4141" w:hanging="245"/>
      </w:pPr>
      <w:rPr>
        <w:rFonts w:hint="default"/>
        <w:lang w:val="ru-RU" w:eastAsia="ru-RU" w:bidi="ru-RU"/>
      </w:rPr>
    </w:lvl>
    <w:lvl w:ilvl="4" w:tplc="869EDCC0">
      <w:numFmt w:val="bullet"/>
      <w:lvlText w:val="•"/>
      <w:lvlJc w:val="left"/>
      <w:pPr>
        <w:ind w:left="5202" w:hanging="245"/>
      </w:pPr>
      <w:rPr>
        <w:rFonts w:hint="default"/>
        <w:lang w:val="ru-RU" w:eastAsia="ru-RU" w:bidi="ru-RU"/>
      </w:rPr>
    </w:lvl>
    <w:lvl w:ilvl="5" w:tplc="70247BE6">
      <w:numFmt w:val="bullet"/>
      <w:lvlText w:val="•"/>
      <w:lvlJc w:val="left"/>
      <w:pPr>
        <w:ind w:left="6263" w:hanging="245"/>
      </w:pPr>
      <w:rPr>
        <w:rFonts w:hint="default"/>
        <w:lang w:val="ru-RU" w:eastAsia="ru-RU" w:bidi="ru-RU"/>
      </w:rPr>
    </w:lvl>
    <w:lvl w:ilvl="6" w:tplc="853A7CB4">
      <w:numFmt w:val="bullet"/>
      <w:lvlText w:val="•"/>
      <w:lvlJc w:val="left"/>
      <w:pPr>
        <w:ind w:left="7323" w:hanging="245"/>
      </w:pPr>
      <w:rPr>
        <w:rFonts w:hint="default"/>
        <w:lang w:val="ru-RU" w:eastAsia="ru-RU" w:bidi="ru-RU"/>
      </w:rPr>
    </w:lvl>
    <w:lvl w:ilvl="7" w:tplc="9010613E">
      <w:numFmt w:val="bullet"/>
      <w:lvlText w:val="•"/>
      <w:lvlJc w:val="left"/>
      <w:pPr>
        <w:ind w:left="8384" w:hanging="245"/>
      </w:pPr>
      <w:rPr>
        <w:rFonts w:hint="default"/>
        <w:lang w:val="ru-RU" w:eastAsia="ru-RU" w:bidi="ru-RU"/>
      </w:rPr>
    </w:lvl>
    <w:lvl w:ilvl="8" w:tplc="067077C0">
      <w:numFmt w:val="bullet"/>
      <w:lvlText w:val="•"/>
      <w:lvlJc w:val="left"/>
      <w:pPr>
        <w:ind w:left="9445" w:hanging="245"/>
      </w:pPr>
      <w:rPr>
        <w:rFonts w:hint="default"/>
        <w:lang w:val="ru-RU" w:eastAsia="ru-RU" w:bidi="ru-RU"/>
      </w:rPr>
    </w:lvl>
  </w:abstractNum>
  <w:abstractNum w:abstractNumId="11">
    <w:nsid w:val="3C92002A"/>
    <w:multiLevelType w:val="hybridMultilevel"/>
    <w:tmpl w:val="D1BE0286"/>
    <w:lvl w:ilvl="0" w:tplc="12B2B85C">
      <w:start w:val="1"/>
      <w:numFmt w:val="decimal"/>
      <w:lvlText w:val="%1."/>
      <w:lvlJc w:val="left"/>
      <w:pPr>
        <w:ind w:left="952" w:hanging="3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141A8AD6">
      <w:start w:val="1"/>
      <w:numFmt w:val="decimal"/>
      <w:lvlText w:val="%2."/>
      <w:lvlJc w:val="left"/>
      <w:pPr>
        <w:ind w:left="1094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 w:tplc="C690118E">
      <w:numFmt w:val="bullet"/>
      <w:lvlText w:val="•"/>
      <w:lvlJc w:val="left"/>
      <w:pPr>
        <w:ind w:left="2262" w:hanging="221"/>
      </w:pPr>
      <w:rPr>
        <w:rFonts w:hint="default"/>
        <w:lang w:val="ru-RU" w:eastAsia="ru-RU" w:bidi="ru-RU"/>
      </w:rPr>
    </w:lvl>
    <w:lvl w:ilvl="3" w:tplc="F70643C2">
      <w:numFmt w:val="bullet"/>
      <w:lvlText w:val="•"/>
      <w:lvlJc w:val="left"/>
      <w:pPr>
        <w:ind w:left="3425" w:hanging="221"/>
      </w:pPr>
      <w:rPr>
        <w:rFonts w:hint="default"/>
        <w:lang w:val="ru-RU" w:eastAsia="ru-RU" w:bidi="ru-RU"/>
      </w:rPr>
    </w:lvl>
    <w:lvl w:ilvl="4" w:tplc="D6FC4176">
      <w:numFmt w:val="bullet"/>
      <w:lvlText w:val="•"/>
      <w:lvlJc w:val="left"/>
      <w:pPr>
        <w:ind w:left="4588" w:hanging="221"/>
      </w:pPr>
      <w:rPr>
        <w:rFonts w:hint="default"/>
        <w:lang w:val="ru-RU" w:eastAsia="ru-RU" w:bidi="ru-RU"/>
      </w:rPr>
    </w:lvl>
    <w:lvl w:ilvl="5" w:tplc="BBCC2116">
      <w:numFmt w:val="bullet"/>
      <w:lvlText w:val="•"/>
      <w:lvlJc w:val="left"/>
      <w:pPr>
        <w:ind w:left="5751" w:hanging="221"/>
      </w:pPr>
      <w:rPr>
        <w:rFonts w:hint="default"/>
        <w:lang w:val="ru-RU" w:eastAsia="ru-RU" w:bidi="ru-RU"/>
      </w:rPr>
    </w:lvl>
    <w:lvl w:ilvl="6" w:tplc="C5306980">
      <w:numFmt w:val="bullet"/>
      <w:lvlText w:val="•"/>
      <w:lvlJc w:val="left"/>
      <w:pPr>
        <w:ind w:left="6914" w:hanging="221"/>
      </w:pPr>
      <w:rPr>
        <w:rFonts w:hint="default"/>
        <w:lang w:val="ru-RU" w:eastAsia="ru-RU" w:bidi="ru-RU"/>
      </w:rPr>
    </w:lvl>
    <w:lvl w:ilvl="7" w:tplc="BEAA0C62">
      <w:numFmt w:val="bullet"/>
      <w:lvlText w:val="•"/>
      <w:lvlJc w:val="left"/>
      <w:pPr>
        <w:ind w:left="8077" w:hanging="221"/>
      </w:pPr>
      <w:rPr>
        <w:rFonts w:hint="default"/>
        <w:lang w:val="ru-RU" w:eastAsia="ru-RU" w:bidi="ru-RU"/>
      </w:rPr>
    </w:lvl>
    <w:lvl w:ilvl="8" w:tplc="77E27ED6">
      <w:numFmt w:val="bullet"/>
      <w:lvlText w:val="•"/>
      <w:lvlJc w:val="left"/>
      <w:pPr>
        <w:ind w:left="9240" w:hanging="221"/>
      </w:pPr>
      <w:rPr>
        <w:rFonts w:hint="default"/>
        <w:lang w:val="ru-RU" w:eastAsia="ru-RU" w:bidi="ru-RU"/>
      </w:rPr>
    </w:lvl>
  </w:abstractNum>
  <w:abstractNum w:abstractNumId="12">
    <w:nsid w:val="422C458D"/>
    <w:multiLevelType w:val="multilevel"/>
    <w:tmpl w:val="ACC8F29C"/>
    <w:lvl w:ilvl="0">
      <w:start w:val="1"/>
      <w:numFmt w:val="decimal"/>
      <w:lvlText w:val="%1"/>
      <w:lvlJc w:val="left"/>
      <w:pPr>
        <w:ind w:left="952" w:hanging="39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-"/>
      <w:lvlJc w:val="left"/>
      <w:pPr>
        <w:ind w:left="952" w:hanging="20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141" w:hanging="2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2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2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2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2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202"/>
      </w:pPr>
      <w:rPr>
        <w:rFonts w:hint="default"/>
        <w:lang w:val="ru-RU" w:eastAsia="ru-RU" w:bidi="ru-RU"/>
      </w:rPr>
    </w:lvl>
  </w:abstractNum>
  <w:abstractNum w:abstractNumId="13">
    <w:nsid w:val="46E3461F"/>
    <w:multiLevelType w:val="multilevel"/>
    <w:tmpl w:val="05F84EEE"/>
    <w:lvl w:ilvl="0">
      <w:start w:val="1"/>
      <w:numFmt w:val="decimal"/>
      <w:lvlText w:val="%1."/>
      <w:lvlJc w:val="left"/>
      <w:pPr>
        <w:ind w:left="386" w:hanging="286"/>
      </w:pPr>
      <w:rPr>
        <w:rFonts w:hint="default"/>
        <w:spacing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86" w:hanging="286"/>
      </w:pPr>
      <w:rPr>
        <w:rFonts w:hint="default"/>
        <w:spacing w:val="-2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617" w:hanging="28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35" w:hanging="2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54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3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91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10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29" w:hanging="286"/>
      </w:pPr>
      <w:rPr>
        <w:rFonts w:hint="default"/>
        <w:lang w:val="ru-RU" w:eastAsia="ru-RU" w:bidi="ru-RU"/>
      </w:rPr>
    </w:lvl>
  </w:abstractNum>
  <w:abstractNum w:abstractNumId="14">
    <w:nsid w:val="49CF4886"/>
    <w:multiLevelType w:val="multilevel"/>
    <w:tmpl w:val="75D6F322"/>
    <w:lvl w:ilvl="0">
      <w:start w:val="3"/>
      <w:numFmt w:val="decimal"/>
      <w:lvlText w:val="%1"/>
      <w:lvlJc w:val="left"/>
      <w:pPr>
        <w:ind w:left="2076" w:hanging="4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04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52" w:hanging="562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188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42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96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50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04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58" w:hanging="562"/>
      </w:pPr>
      <w:rPr>
        <w:rFonts w:hint="default"/>
        <w:lang w:val="ru-RU" w:eastAsia="ru-RU" w:bidi="ru-RU"/>
      </w:rPr>
    </w:lvl>
  </w:abstractNum>
  <w:abstractNum w:abstractNumId="15">
    <w:nsid w:val="4C5649C0"/>
    <w:multiLevelType w:val="multilevel"/>
    <w:tmpl w:val="E5408E94"/>
    <w:lvl w:ilvl="0">
      <w:start w:val="2"/>
      <w:numFmt w:val="decimal"/>
      <w:lvlText w:val="%1"/>
      <w:lvlJc w:val="left"/>
      <w:pPr>
        <w:ind w:left="952" w:hanging="4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52" w:hanging="62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141" w:hanging="6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627"/>
      </w:pPr>
      <w:rPr>
        <w:rFonts w:hint="default"/>
        <w:lang w:val="ru-RU" w:eastAsia="ru-RU" w:bidi="ru-RU"/>
      </w:rPr>
    </w:lvl>
  </w:abstractNum>
  <w:abstractNum w:abstractNumId="16">
    <w:nsid w:val="4CD00542"/>
    <w:multiLevelType w:val="multilevel"/>
    <w:tmpl w:val="4A9CAE42"/>
    <w:lvl w:ilvl="0">
      <w:start w:val="3"/>
      <w:numFmt w:val="decimal"/>
      <w:lvlText w:val="%1"/>
      <w:lvlJc w:val="left"/>
      <w:pPr>
        <w:ind w:left="952" w:hanging="4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4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4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4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4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4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4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471"/>
      </w:pPr>
      <w:rPr>
        <w:rFonts w:hint="default"/>
        <w:lang w:val="ru-RU" w:eastAsia="ru-RU" w:bidi="ru-RU"/>
      </w:rPr>
    </w:lvl>
  </w:abstractNum>
  <w:abstractNum w:abstractNumId="17">
    <w:nsid w:val="52BA6801"/>
    <w:multiLevelType w:val="multilevel"/>
    <w:tmpl w:val="AFD287FA"/>
    <w:lvl w:ilvl="0">
      <w:start w:val="1"/>
      <w:numFmt w:val="decimal"/>
      <w:lvlText w:val="%1."/>
      <w:lvlJc w:val="left"/>
      <w:pPr>
        <w:ind w:left="1094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62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1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4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7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40" w:hanging="480"/>
      </w:pPr>
      <w:rPr>
        <w:rFonts w:hint="default"/>
        <w:lang w:val="ru-RU" w:eastAsia="ru-RU" w:bidi="ru-RU"/>
      </w:rPr>
    </w:lvl>
  </w:abstractNum>
  <w:abstractNum w:abstractNumId="18">
    <w:nsid w:val="61217C2F"/>
    <w:multiLevelType w:val="multilevel"/>
    <w:tmpl w:val="EDCC4D3C"/>
    <w:lvl w:ilvl="0">
      <w:start w:val="4"/>
      <w:numFmt w:val="decimal"/>
      <w:lvlText w:val="%1"/>
      <w:lvlJc w:val="left"/>
      <w:pPr>
        <w:ind w:left="95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87"/>
      </w:pPr>
      <w:rPr>
        <w:rFonts w:hint="default"/>
        <w:lang w:val="ru-RU" w:eastAsia="ru-RU" w:bidi="ru-RU"/>
      </w:rPr>
    </w:lvl>
  </w:abstractNum>
  <w:abstractNum w:abstractNumId="19">
    <w:nsid w:val="67156DBD"/>
    <w:multiLevelType w:val="hybridMultilevel"/>
    <w:tmpl w:val="52A85CF8"/>
    <w:lvl w:ilvl="0" w:tplc="0700E90A">
      <w:numFmt w:val="bullet"/>
      <w:lvlText w:val="-"/>
      <w:lvlJc w:val="left"/>
      <w:pPr>
        <w:ind w:left="952" w:hanging="125"/>
      </w:pPr>
      <w:rPr>
        <w:rFonts w:hint="default"/>
        <w:w w:val="100"/>
        <w:lang w:val="ru-RU" w:eastAsia="ru-RU" w:bidi="ru-RU"/>
      </w:rPr>
    </w:lvl>
    <w:lvl w:ilvl="1" w:tplc="BC5CB548">
      <w:numFmt w:val="bullet"/>
      <w:lvlText w:val="•"/>
      <w:lvlJc w:val="left"/>
      <w:pPr>
        <w:ind w:left="1500" w:hanging="125"/>
      </w:pPr>
      <w:rPr>
        <w:rFonts w:hint="default"/>
        <w:lang w:val="ru-RU" w:eastAsia="ru-RU" w:bidi="ru-RU"/>
      </w:rPr>
    </w:lvl>
    <w:lvl w:ilvl="2" w:tplc="13702FDC">
      <w:numFmt w:val="bullet"/>
      <w:lvlText w:val="•"/>
      <w:lvlJc w:val="left"/>
      <w:pPr>
        <w:ind w:left="2618" w:hanging="125"/>
      </w:pPr>
      <w:rPr>
        <w:rFonts w:hint="default"/>
        <w:lang w:val="ru-RU" w:eastAsia="ru-RU" w:bidi="ru-RU"/>
      </w:rPr>
    </w:lvl>
    <w:lvl w:ilvl="3" w:tplc="807453A4">
      <w:numFmt w:val="bullet"/>
      <w:lvlText w:val="•"/>
      <w:lvlJc w:val="left"/>
      <w:pPr>
        <w:ind w:left="3736" w:hanging="125"/>
      </w:pPr>
      <w:rPr>
        <w:rFonts w:hint="default"/>
        <w:lang w:val="ru-RU" w:eastAsia="ru-RU" w:bidi="ru-RU"/>
      </w:rPr>
    </w:lvl>
    <w:lvl w:ilvl="4" w:tplc="5412C3AC">
      <w:numFmt w:val="bullet"/>
      <w:lvlText w:val="•"/>
      <w:lvlJc w:val="left"/>
      <w:pPr>
        <w:ind w:left="4855" w:hanging="125"/>
      </w:pPr>
      <w:rPr>
        <w:rFonts w:hint="default"/>
        <w:lang w:val="ru-RU" w:eastAsia="ru-RU" w:bidi="ru-RU"/>
      </w:rPr>
    </w:lvl>
    <w:lvl w:ilvl="5" w:tplc="53844386">
      <w:numFmt w:val="bullet"/>
      <w:lvlText w:val="•"/>
      <w:lvlJc w:val="left"/>
      <w:pPr>
        <w:ind w:left="5973" w:hanging="125"/>
      </w:pPr>
      <w:rPr>
        <w:rFonts w:hint="default"/>
        <w:lang w:val="ru-RU" w:eastAsia="ru-RU" w:bidi="ru-RU"/>
      </w:rPr>
    </w:lvl>
    <w:lvl w:ilvl="6" w:tplc="D20A579C">
      <w:numFmt w:val="bullet"/>
      <w:lvlText w:val="•"/>
      <w:lvlJc w:val="left"/>
      <w:pPr>
        <w:ind w:left="7092" w:hanging="125"/>
      </w:pPr>
      <w:rPr>
        <w:rFonts w:hint="default"/>
        <w:lang w:val="ru-RU" w:eastAsia="ru-RU" w:bidi="ru-RU"/>
      </w:rPr>
    </w:lvl>
    <w:lvl w:ilvl="7" w:tplc="6E38DDC0">
      <w:numFmt w:val="bullet"/>
      <w:lvlText w:val="•"/>
      <w:lvlJc w:val="left"/>
      <w:pPr>
        <w:ind w:left="8210" w:hanging="125"/>
      </w:pPr>
      <w:rPr>
        <w:rFonts w:hint="default"/>
        <w:lang w:val="ru-RU" w:eastAsia="ru-RU" w:bidi="ru-RU"/>
      </w:rPr>
    </w:lvl>
    <w:lvl w:ilvl="8" w:tplc="A2AC38AC">
      <w:numFmt w:val="bullet"/>
      <w:lvlText w:val="•"/>
      <w:lvlJc w:val="left"/>
      <w:pPr>
        <w:ind w:left="9329" w:hanging="125"/>
      </w:pPr>
      <w:rPr>
        <w:rFonts w:hint="default"/>
        <w:lang w:val="ru-RU" w:eastAsia="ru-RU" w:bidi="ru-RU"/>
      </w:rPr>
    </w:lvl>
  </w:abstractNum>
  <w:abstractNum w:abstractNumId="20">
    <w:nsid w:val="6826357D"/>
    <w:multiLevelType w:val="multilevel"/>
    <w:tmpl w:val="8A6A9E24"/>
    <w:lvl w:ilvl="0">
      <w:start w:val="4"/>
      <w:numFmt w:val="decimal"/>
      <w:lvlText w:val="%1"/>
      <w:lvlJc w:val="left"/>
      <w:pPr>
        <w:ind w:left="952" w:hanging="44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081" w:hanging="4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444"/>
      </w:pPr>
      <w:rPr>
        <w:rFonts w:hint="default"/>
        <w:lang w:val="ru-RU" w:eastAsia="ru-RU" w:bidi="ru-RU"/>
      </w:rPr>
    </w:lvl>
  </w:abstractNum>
  <w:abstractNum w:abstractNumId="21">
    <w:nsid w:val="6D830CB0"/>
    <w:multiLevelType w:val="multilevel"/>
    <w:tmpl w:val="5DFE59C2"/>
    <w:lvl w:ilvl="0">
      <w:start w:val="5"/>
      <w:numFmt w:val="decimal"/>
      <w:lvlText w:val="%1"/>
      <w:lvlJc w:val="left"/>
      <w:pPr>
        <w:ind w:left="952" w:hanging="4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1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081" w:hanging="4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4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4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4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4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4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411"/>
      </w:pPr>
      <w:rPr>
        <w:rFonts w:hint="default"/>
        <w:lang w:val="ru-RU" w:eastAsia="ru-RU" w:bidi="ru-RU"/>
      </w:rPr>
    </w:lvl>
  </w:abstractNum>
  <w:abstractNum w:abstractNumId="22">
    <w:nsid w:val="722E1537"/>
    <w:multiLevelType w:val="hybridMultilevel"/>
    <w:tmpl w:val="1924F7B4"/>
    <w:lvl w:ilvl="0" w:tplc="58320EAE">
      <w:start w:val="6"/>
      <w:numFmt w:val="decimal"/>
      <w:lvlText w:val="%1."/>
      <w:lvlJc w:val="left"/>
      <w:pPr>
        <w:ind w:left="952" w:hanging="476"/>
        <w:jc w:val="right"/>
      </w:pPr>
      <w:rPr>
        <w:rFonts w:hint="default"/>
        <w:w w:val="100"/>
        <w:lang w:val="ru-RU" w:eastAsia="ru-RU" w:bidi="ru-RU"/>
      </w:rPr>
    </w:lvl>
    <w:lvl w:ilvl="1" w:tplc="96C6C016">
      <w:numFmt w:val="bullet"/>
      <w:lvlText w:val="•"/>
      <w:lvlJc w:val="left"/>
      <w:pPr>
        <w:ind w:left="2020" w:hanging="476"/>
      </w:pPr>
      <w:rPr>
        <w:rFonts w:hint="default"/>
        <w:lang w:val="ru-RU" w:eastAsia="ru-RU" w:bidi="ru-RU"/>
      </w:rPr>
    </w:lvl>
    <w:lvl w:ilvl="2" w:tplc="B41C140C">
      <w:numFmt w:val="bullet"/>
      <w:lvlText w:val="•"/>
      <w:lvlJc w:val="left"/>
      <w:pPr>
        <w:ind w:left="3081" w:hanging="476"/>
      </w:pPr>
      <w:rPr>
        <w:rFonts w:hint="default"/>
        <w:lang w:val="ru-RU" w:eastAsia="ru-RU" w:bidi="ru-RU"/>
      </w:rPr>
    </w:lvl>
    <w:lvl w:ilvl="3" w:tplc="68CCD30E">
      <w:numFmt w:val="bullet"/>
      <w:lvlText w:val="•"/>
      <w:lvlJc w:val="left"/>
      <w:pPr>
        <w:ind w:left="4141" w:hanging="476"/>
      </w:pPr>
      <w:rPr>
        <w:rFonts w:hint="default"/>
        <w:lang w:val="ru-RU" w:eastAsia="ru-RU" w:bidi="ru-RU"/>
      </w:rPr>
    </w:lvl>
    <w:lvl w:ilvl="4" w:tplc="7B443C6A">
      <w:numFmt w:val="bullet"/>
      <w:lvlText w:val="•"/>
      <w:lvlJc w:val="left"/>
      <w:pPr>
        <w:ind w:left="5202" w:hanging="476"/>
      </w:pPr>
      <w:rPr>
        <w:rFonts w:hint="default"/>
        <w:lang w:val="ru-RU" w:eastAsia="ru-RU" w:bidi="ru-RU"/>
      </w:rPr>
    </w:lvl>
    <w:lvl w:ilvl="5" w:tplc="F8F0BB2C">
      <w:numFmt w:val="bullet"/>
      <w:lvlText w:val="•"/>
      <w:lvlJc w:val="left"/>
      <w:pPr>
        <w:ind w:left="6263" w:hanging="476"/>
      </w:pPr>
      <w:rPr>
        <w:rFonts w:hint="default"/>
        <w:lang w:val="ru-RU" w:eastAsia="ru-RU" w:bidi="ru-RU"/>
      </w:rPr>
    </w:lvl>
    <w:lvl w:ilvl="6" w:tplc="FA2888BC">
      <w:numFmt w:val="bullet"/>
      <w:lvlText w:val="•"/>
      <w:lvlJc w:val="left"/>
      <w:pPr>
        <w:ind w:left="7323" w:hanging="476"/>
      </w:pPr>
      <w:rPr>
        <w:rFonts w:hint="default"/>
        <w:lang w:val="ru-RU" w:eastAsia="ru-RU" w:bidi="ru-RU"/>
      </w:rPr>
    </w:lvl>
    <w:lvl w:ilvl="7" w:tplc="1D4EB270">
      <w:numFmt w:val="bullet"/>
      <w:lvlText w:val="•"/>
      <w:lvlJc w:val="left"/>
      <w:pPr>
        <w:ind w:left="8384" w:hanging="476"/>
      </w:pPr>
      <w:rPr>
        <w:rFonts w:hint="default"/>
        <w:lang w:val="ru-RU" w:eastAsia="ru-RU" w:bidi="ru-RU"/>
      </w:rPr>
    </w:lvl>
    <w:lvl w:ilvl="8" w:tplc="E97AA1C0">
      <w:numFmt w:val="bullet"/>
      <w:lvlText w:val="•"/>
      <w:lvlJc w:val="left"/>
      <w:pPr>
        <w:ind w:left="9445" w:hanging="476"/>
      </w:pPr>
      <w:rPr>
        <w:rFonts w:hint="default"/>
        <w:lang w:val="ru-RU" w:eastAsia="ru-RU" w:bidi="ru-RU"/>
      </w:rPr>
    </w:lvl>
  </w:abstractNum>
  <w:abstractNum w:abstractNumId="23">
    <w:nsid w:val="747E5FE2"/>
    <w:multiLevelType w:val="hybridMultilevel"/>
    <w:tmpl w:val="1A883DBE"/>
    <w:lvl w:ilvl="0" w:tplc="0ABC1ED6">
      <w:numFmt w:val="bullet"/>
      <w:lvlText w:val="-"/>
      <w:lvlJc w:val="left"/>
      <w:pPr>
        <w:ind w:left="95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C204418">
      <w:numFmt w:val="bullet"/>
      <w:lvlText w:val="•"/>
      <w:lvlJc w:val="left"/>
      <w:pPr>
        <w:ind w:left="2020" w:hanging="128"/>
      </w:pPr>
      <w:rPr>
        <w:rFonts w:hint="default"/>
        <w:lang w:val="ru-RU" w:eastAsia="ru-RU" w:bidi="ru-RU"/>
      </w:rPr>
    </w:lvl>
    <w:lvl w:ilvl="2" w:tplc="B5F651F8">
      <w:numFmt w:val="bullet"/>
      <w:lvlText w:val="•"/>
      <w:lvlJc w:val="left"/>
      <w:pPr>
        <w:ind w:left="3081" w:hanging="128"/>
      </w:pPr>
      <w:rPr>
        <w:rFonts w:hint="default"/>
        <w:lang w:val="ru-RU" w:eastAsia="ru-RU" w:bidi="ru-RU"/>
      </w:rPr>
    </w:lvl>
    <w:lvl w:ilvl="3" w:tplc="141A9962">
      <w:numFmt w:val="bullet"/>
      <w:lvlText w:val="•"/>
      <w:lvlJc w:val="left"/>
      <w:pPr>
        <w:ind w:left="4141" w:hanging="128"/>
      </w:pPr>
      <w:rPr>
        <w:rFonts w:hint="default"/>
        <w:lang w:val="ru-RU" w:eastAsia="ru-RU" w:bidi="ru-RU"/>
      </w:rPr>
    </w:lvl>
    <w:lvl w:ilvl="4" w:tplc="E8442054">
      <w:numFmt w:val="bullet"/>
      <w:lvlText w:val="•"/>
      <w:lvlJc w:val="left"/>
      <w:pPr>
        <w:ind w:left="5202" w:hanging="128"/>
      </w:pPr>
      <w:rPr>
        <w:rFonts w:hint="default"/>
        <w:lang w:val="ru-RU" w:eastAsia="ru-RU" w:bidi="ru-RU"/>
      </w:rPr>
    </w:lvl>
    <w:lvl w:ilvl="5" w:tplc="A25EA052">
      <w:numFmt w:val="bullet"/>
      <w:lvlText w:val="•"/>
      <w:lvlJc w:val="left"/>
      <w:pPr>
        <w:ind w:left="6263" w:hanging="128"/>
      </w:pPr>
      <w:rPr>
        <w:rFonts w:hint="default"/>
        <w:lang w:val="ru-RU" w:eastAsia="ru-RU" w:bidi="ru-RU"/>
      </w:rPr>
    </w:lvl>
    <w:lvl w:ilvl="6" w:tplc="146CCB0E">
      <w:numFmt w:val="bullet"/>
      <w:lvlText w:val="•"/>
      <w:lvlJc w:val="left"/>
      <w:pPr>
        <w:ind w:left="7323" w:hanging="128"/>
      </w:pPr>
      <w:rPr>
        <w:rFonts w:hint="default"/>
        <w:lang w:val="ru-RU" w:eastAsia="ru-RU" w:bidi="ru-RU"/>
      </w:rPr>
    </w:lvl>
    <w:lvl w:ilvl="7" w:tplc="670827E4">
      <w:numFmt w:val="bullet"/>
      <w:lvlText w:val="•"/>
      <w:lvlJc w:val="left"/>
      <w:pPr>
        <w:ind w:left="8384" w:hanging="128"/>
      </w:pPr>
      <w:rPr>
        <w:rFonts w:hint="default"/>
        <w:lang w:val="ru-RU" w:eastAsia="ru-RU" w:bidi="ru-RU"/>
      </w:rPr>
    </w:lvl>
    <w:lvl w:ilvl="8" w:tplc="C22C9540">
      <w:numFmt w:val="bullet"/>
      <w:lvlText w:val="•"/>
      <w:lvlJc w:val="left"/>
      <w:pPr>
        <w:ind w:left="9445" w:hanging="128"/>
      </w:pPr>
      <w:rPr>
        <w:rFonts w:hint="default"/>
        <w:lang w:val="ru-RU" w:eastAsia="ru-RU" w:bidi="ru-RU"/>
      </w:rPr>
    </w:lvl>
  </w:abstractNum>
  <w:num w:numId="1">
    <w:abstractNumId w:val="23"/>
  </w:num>
  <w:num w:numId="2">
    <w:abstractNumId w:val="7"/>
  </w:num>
  <w:num w:numId="3">
    <w:abstractNumId w:val="18"/>
  </w:num>
  <w:num w:numId="4">
    <w:abstractNumId w:val="16"/>
  </w:num>
  <w:num w:numId="5">
    <w:abstractNumId w:val="2"/>
  </w:num>
  <w:num w:numId="6">
    <w:abstractNumId w:val="11"/>
  </w:num>
  <w:num w:numId="7">
    <w:abstractNumId w:val="5"/>
  </w:num>
  <w:num w:numId="8">
    <w:abstractNumId w:val="22"/>
  </w:num>
  <w:num w:numId="9">
    <w:abstractNumId w:val="21"/>
  </w:num>
  <w:num w:numId="10">
    <w:abstractNumId w:val="20"/>
  </w:num>
  <w:num w:numId="11">
    <w:abstractNumId w:val="14"/>
  </w:num>
  <w:num w:numId="12">
    <w:abstractNumId w:val="10"/>
  </w:num>
  <w:num w:numId="13">
    <w:abstractNumId w:val="15"/>
  </w:num>
  <w:num w:numId="14">
    <w:abstractNumId w:val="8"/>
  </w:num>
  <w:num w:numId="15">
    <w:abstractNumId w:val="12"/>
  </w:num>
  <w:num w:numId="16">
    <w:abstractNumId w:val="4"/>
  </w:num>
  <w:num w:numId="17">
    <w:abstractNumId w:val="13"/>
  </w:num>
  <w:num w:numId="18">
    <w:abstractNumId w:val="1"/>
  </w:num>
  <w:num w:numId="19">
    <w:abstractNumId w:val="9"/>
  </w:num>
  <w:num w:numId="20">
    <w:abstractNumId w:val="3"/>
  </w:num>
  <w:num w:numId="21">
    <w:abstractNumId w:val="19"/>
  </w:num>
  <w:num w:numId="22">
    <w:abstractNumId w:val="17"/>
  </w:num>
  <w:num w:numId="23">
    <w:abstractNumId w:val="6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8495B"/>
    <w:rsid w:val="00002308"/>
    <w:rsid w:val="0001244F"/>
    <w:rsid w:val="00016274"/>
    <w:rsid w:val="00025F27"/>
    <w:rsid w:val="000336C0"/>
    <w:rsid w:val="00043860"/>
    <w:rsid w:val="00057761"/>
    <w:rsid w:val="00066F39"/>
    <w:rsid w:val="000B2862"/>
    <w:rsid w:val="000E7531"/>
    <w:rsid w:val="000E7BAB"/>
    <w:rsid w:val="000F24DB"/>
    <w:rsid w:val="001248DD"/>
    <w:rsid w:val="001518D1"/>
    <w:rsid w:val="00166F43"/>
    <w:rsid w:val="001811E2"/>
    <w:rsid w:val="001851CC"/>
    <w:rsid w:val="00185D7E"/>
    <w:rsid w:val="00191BB4"/>
    <w:rsid w:val="00195C42"/>
    <w:rsid w:val="001A40D6"/>
    <w:rsid w:val="001C0D58"/>
    <w:rsid w:val="001C4B13"/>
    <w:rsid w:val="001D34CD"/>
    <w:rsid w:val="001E278E"/>
    <w:rsid w:val="001F2660"/>
    <w:rsid w:val="00203068"/>
    <w:rsid w:val="00206C1E"/>
    <w:rsid w:val="0022649F"/>
    <w:rsid w:val="0023181B"/>
    <w:rsid w:val="0023750A"/>
    <w:rsid w:val="002419A9"/>
    <w:rsid w:val="00263494"/>
    <w:rsid w:val="00275E3A"/>
    <w:rsid w:val="0028495B"/>
    <w:rsid w:val="002863A6"/>
    <w:rsid w:val="00290D63"/>
    <w:rsid w:val="002A2A7F"/>
    <w:rsid w:val="002B2AEC"/>
    <w:rsid w:val="002B6E9A"/>
    <w:rsid w:val="002D12D5"/>
    <w:rsid w:val="002D424A"/>
    <w:rsid w:val="002D62AB"/>
    <w:rsid w:val="002E7C98"/>
    <w:rsid w:val="002F05D1"/>
    <w:rsid w:val="002F0DA9"/>
    <w:rsid w:val="002F1DF5"/>
    <w:rsid w:val="002F6350"/>
    <w:rsid w:val="00302216"/>
    <w:rsid w:val="003056A6"/>
    <w:rsid w:val="003304E2"/>
    <w:rsid w:val="00340472"/>
    <w:rsid w:val="0034091C"/>
    <w:rsid w:val="0034261E"/>
    <w:rsid w:val="00351703"/>
    <w:rsid w:val="00387CAA"/>
    <w:rsid w:val="00391C21"/>
    <w:rsid w:val="003A32E1"/>
    <w:rsid w:val="003A3EB4"/>
    <w:rsid w:val="003B73C1"/>
    <w:rsid w:val="00411787"/>
    <w:rsid w:val="00445FE1"/>
    <w:rsid w:val="00457BF0"/>
    <w:rsid w:val="00461323"/>
    <w:rsid w:val="00487E79"/>
    <w:rsid w:val="00490348"/>
    <w:rsid w:val="00494295"/>
    <w:rsid w:val="004A34FD"/>
    <w:rsid w:val="004A3EE9"/>
    <w:rsid w:val="004B318F"/>
    <w:rsid w:val="004B3F22"/>
    <w:rsid w:val="004D2BDF"/>
    <w:rsid w:val="004E2ADD"/>
    <w:rsid w:val="004E5E66"/>
    <w:rsid w:val="004F7382"/>
    <w:rsid w:val="005171D3"/>
    <w:rsid w:val="00524FC3"/>
    <w:rsid w:val="00527000"/>
    <w:rsid w:val="005324A8"/>
    <w:rsid w:val="00533703"/>
    <w:rsid w:val="005400AD"/>
    <w:rsid w:val="0054688E"/>
    <w:rsid w:val="0057787A"/>
    <w:rsid w:val="00580189"/>
    <w:rsid w:val="005943F2"/>
    <w:rsid w:val="005C0AAC"/>
    <w:rsid w:val="005D22C3"/>
    <w:rsid w:val="005E4AF3"/>
    <w:rsid w:val="005E69BB"/>
    <w:rsid w:val="005F4186"/>
    <w:rsid w:val="006046CF"/>
    <w:rsid w:val="00605DD6"/>
    <w:rsid w:val="00615804"/>
    <w:rsid w:val="00624C54"/>
    <w:rsid w:val="00636F83"/>
    <w:rsid w:val="00645BD8"/>
    <w:rsid w:val="00650DCD"/>
    <w:rsid w:val="006627F9"/>
    <w:rsid w:val="0066729D"/>
    <w:rsid w:val="00671EC9"/>
    <w:rsid w:val="00675091"/>
    <w:rsid w:val="00681ABF"/>
    <w:rsid w:val="0069228C"/>
    <w:rsid w:val="00694B7B"/>
    <w:rsid w:val="00695855"/>
    <w:rsid w:val="006E6E53"/>
    <w:rsid w:val="006E719C"/>
    <w:rsid w:val="00717EC1"/>
    <w:rsid w:val="00725693"/>
    <w:rsid w:val="00747729"/>
    <w:rsid w:val="0075220D"/>
    <w:rsid w:val="00760105"/>
    <w:rsid w:val="0078017E"/>
    <w:rsid w:val="00780DEA"/>
    <w:rsid w:val="007A2FF9"/>
    <w:rsid w:val="007E6D26"/>
    <w:rsid w:val="00812D2F"/>
    <w:rsid w:val="008217A6"/>
    <w:rsid w:val="00824622"/>
    <w:rsid w:val="00832B8F"/>
    <w:rsid w:val="00843139"/>
    <w:rsid w:val="00846299"/>
    <w:rsid w:val="00851D58"/>
    <w:rsid w:val="00852ACA"/>
    <w:rsid w:val="008548FC"/>
    <w:rsid w:val="0088155F"/>
    <w:rsid w:val="008B7423"/>
    <w:rsid w:val="008E1301"/>
    <w:rsid w:val="008E43F0"/>
    <w:rsid w:val="008E786A"/>
    <w:rsid w:val="008F005D"/>
    <w:rsid w:val="00906BD3"/>
    <w:rsid w:val="00914478"/>
    <w:rsid w:val="009244ED"/>
    <w:rsid w:val="00924DC8"/>
    <w:rsid w:val="00935F14"/>
    <w:rsid w:val="00944553"/>
    <w:rsid w:val="009647B3"/>
    <w:rsid w:val="00991667"/>
    <w:rsid w:val="009A0383"/>
    <w:rsid w:val="009C6802"/>
    <w:rsid w:val="009D098E"/>
    <w:rsid w:val="009F19AD"/>
    <w:rsid w:val="009F271F"/>
    <w:rsid w:val="00A03785"/>
    <w:rsid w:val="00A34106"/>
    <w:rsid w:val="00A3793F"/>
    <w:rsid w:val="00A4149E"/>
    <w:rsid w:val="00A442C0"/>
    <w:rsid w:val="00A62527"/>
    <w:rsid w:val="00A6715E"/>
    <w:rsid w:val="00A75219"/>
    <w:rsid w:val="00AA6BC7"/>
    <w:rsid w:val="00AC12EA"/>
    <w:rsid w:val="00AE2CF4"/>
    <w:rsid w:val="00B063D9"/>
    <w:rsid w:val="00B14A7F"/>
    <w:rsid w:val="00B151C7"/>
    <w:rsid w:val="00B24D06"/>
    <w:rsid w:val="00B31BA6"/>
    <w:rsid w:val="00B32F30"/>
    <w:rsid w:val="00B37CBA"/>
    <w:rsid w:val="00B409EE"/>
    <w:rsid w:val="00B52085"/>
    <w:rsid w:val="00B55323"/>
    <w:rsid w:val="00B74C54"/>
    <w:rsid w:val="00B86315"/>
    <w:rsid w:val="00B8749F"/>
    <w:rsid w:val="00BB3BE2"/>
    <w:rsid w:val="00BC05EA"/>
    <w:rsid w:val="00BC48E4"/>
    <w:rsid w:val="00BC7C0C"/>
    <w:rsid w:val="00BD782E"/>
    <w:rsid w:val="00BE0B2E"/>
    <w:rsid w:val="00C21E24"/>
    <w:rsid w:val="00C24339"/>
    <w:rsid w:val="00C46592"/>
    <w:rsid w:val="00C6717D"/>
    <w:rsid w:val="00C76F53"/>
    <w:rsid w:val="00C85A0A"/>
    <w:rsid w:val="00C95AB6"/>
    <w:rsid w:val="00CE460B"/>
    <w:rsid w:val="00D0743D"/>
    <w:rsid w:val="00D2451D"/>
    <w:rsid w:val="00D24BAC"/>
    <w:rsid w:val="00D33B9F"/>
    <w:rsid w:val="00D33F0C"/>
    <w:rsid w:val="00D37236"/>
    <w:rsid w:val="00D545C6"/>
    <w:rsid w:val="00D72B49"/>
    <w:rsid w:val="00D8620A"/>
    <w:rsid w:val="00DA6EF7"/>
    <w:rsid w:val="00DC09A8"/>
    <w:rsid w:val="00DD5845"/>
    <w:rsid w:val="00DD7DDA"/>
    <w:rsid w:val="00DE252F"/>
    <w:rsid w:val="00DF5ACF"/>
    <w:rsid w:val="00DF5CF5"/>
    <w:rsid w:val="00E1436A"/>
    <w:rsid w:val="00E37738"/>
    <w:rsid w:val="00E55301"/>
    <w:rsid w:val="00E7033F"/>
    <w:rsid w:val="00E751B1"/>
    <w:rsid w:val="00E75F06"/>
    <w:rsid w:val="00E76AEA"/>
    <w:rsid w:val="00E76CA4"/>
    <w:rsid w:val="00E831F3"/>
    <w:rsid w:val="00E931FE"/>
    <w:rsid w:val="00EA30BF"/>
    <w:rsid w:val="00ED48FE"/>
    <w:rsid w:val="00EF5277"/>
    <w:rsid w:val="00F01496"/>
    <w:rsid w:val="00F041D2"/>
    <w:rsid w:val="00F2163B"/>
    <w:rsid w:val="00F21CEF"/>
    <w:rsid w:val="00F3177D"/>
    <w:rsid w:val="00F64074"/>
    <w:rsid w:val="00F9701E"/>
    <w:rsid w:val="00F978F6"/>
    <w:rsid w:val="00FA42A4"/>
    <w:rsid w:val="00FC5499"/>
    <w:rsid w:val="00FD0AEA"/>
    <w:rsid w:val="00FE0F97"/>
    <w:rsid w:val="00FE5129"/>
    <w:rsid w:val="00FF2F2F"/>
    <w:rsid w:val="00FF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495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49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495B"/>
  </w:style>
  <w:style w:type="paragraph" w:customStyle="1" w:styleId="11">
    <w:name w:val="Заголовок 11"/>
    <w:basedOn w:val="a"/>
    <w:uiPriority w:val="1"/>
    <w:qFormat/>
    <w:rsid w:val="0028495B"/>
    <w:pPr>
      <w:ind w:left="1094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28495B"/>
    <w:pPr>
      <w:ind w:left="2015" w:right="1471"/>
      <w:jc w:val="center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28495B"/>
    <w:pPr>
      <w:spacing w:before="90"/>
      <w:ind w:left="952"/>
      <w:outlineLvl w:val="3"/>
    </w:pPr>
    <w:rPr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28495B"/>
    <w:pPr>
      <w:ind w:left="1060"/>
      <w:outlineLvl w:val="4"/>
    </w:pPr>
    <w:rPr>
      <w:b/>
      <w:bCs/>
      <w:sz w:val="23"/>
      <w:szCs w:val="23"/>
    </w:rPr>
  </w:style>
  <w:style w:type="paragraph" w:customStyle="1" w:styleId="51">
    <w:name w:val="Заголовок 51"/>
    <w:basedOn w:val="a"/>
    <w:uiPriority w:val="1"/>
    <w:qFormat/>
    <w:rsid w:val="0028495B"/>
    <w:pPr>
      <w:ind w:left="952"/>
      <w:outlineLvl w:val="5"/>
    </w:pPr>
    <w:rPr>
      <w:b/>
      <w:bCs/>
    </w:rPr>
  </w:style>
  <w:style w:type="paragraph" w:styleId="a5">
    <w:name w:val="List Paragraph"/>
    <w:basedOn w:val="a"/>
    <w:uiPriority w:val="1"/>
    <w:qFormat/>
    <w:rsid w:val="0028495B"/>
    <w:pPr>
      <w:ind w:left="952" w:firstLine="428"/>
      <w:jc w:val="both"/>
    </w:pPr>
  </w:style>
  <w:style w:type="paragraph" w:customStyle="1" w:styleId="TableParagraph">
    <w:name w:val="Table Paragraph"/>
    <w:basedOn w:val="a"/>
    <w:uiPriority w:val="1"/>
    <w:qFormat/>
    <w:rsid w:val="0028495B"/>
  </w:style>
  <w:style w:type="character" w:styleId="a6">
    <w:name w:val="Hyperlink"/>
    <w:basedOn w:val="a0"/>
    <w:uiPriority w:val="99"/>
    <w:unhideWhenUsed/>
    <w:rsid w:val="0034261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42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2C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6715E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No Spacing"/>
    <w:uiPriority w:val="1"/>
    <w:qFormat/>
    <w:rsid w:val="008548FC"/>
    <w:pPr>
      <w:suppressAutoHyphens/>
      <w:autoSpaceDE/>
      <w:autoSpaceDN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ConsPlusNonformat">
    <w:name w:val="ConsPlusNonformat"/>
    <w:rsid w:val="00E37738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footnote text"/>
    <w:basedOn w:val="a"/>
    <w:link w:val="ab"/>
    <w:rsid w:val="00E37738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b">
    <w:name w:val="Текст сноски Знак"/>
    <w:basedOn w:val="a0"/>
    <w:link w:val="aa"/>
    <w:rsid w:val="00E3773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footnote reference"/>
    <w:rsid w:val="00E37738"/>
    <w:rPr>
      <w:vertAlign w:val="superscript"/>
    </w:rPr>
  </w:style>
  <w:style w:type="paragraph" w:customStyle="1" w:styleId="ad">
    <w:name w:val="Содержимое таблицы"/>
    <w:basedOn w:val="a"/>
    <w:rsid w:val="00275E3A"/>
    <w:pPr>
      <w:suppressLineNumbers/>
      <w:suppressAutoHyphens/>
      <w:autoSpaceDE/>
      <w:autoSpaceDN/>
    </w:pPr>
    <w:rPr>
      <w:rFonts w:ascii="Arial" w:eastAsia="Lucida Sans Unicode" w:hAnsi="Arial"/>
      <w:sz w:val="24"/>
      <w:szCs w:val="24"/>
      <w:lang w:eastAsia="ar-SA" w:bidi="ar-SA"/>
    </w:rPr>
  </w:style>
  <w:style w:type="character" w:customStyle="1" w:styleId="WW8Num7z0">
    <w:name w:val="WW8Num7z0"/>
    <w:rsid w:val="00681ABF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mailto:kuiammrmo2011@mail.ru" TargetMode="External"/><Relationship Id="rId18" Type="http://schemas.openxmlformats.org/officeDocument/2006/relationships/hyperlink" Target="http://www.rts-tender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kuiammrmo2011@mail.ru%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dmmozhaysk.ru/" TargetMode="External"/><Relationship Id="rId17" Type="http://schemas.openxmlformats.org/officeDocument/2006/relationships/hyperlink" Target="http://www.torgi.gov.ru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/" TargetMode="External"/><Relationship Id="rId20" Type="http://schemas.openxmlformats.org/officeDocument/2006/relationships/hyperlink" Target="http://www.admmozhays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new/," TargetMode="External"/><Relationship Id="rId24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Support@rts-tender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admmozhaysk.ru/" TargetMode="External"/><Relationship Id="rId19" Type="http://schemas.openxmlformats.org/officeDocument/2006/relationships/hyperlink" Target="http://www.admmozhays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iammrmo2011@mail.ru" TargetMode="External"/><Relationship Id="rId14" Type="http://schemas.openxmlformats.org/officeDocument/2006/relationships/hyperlink" Target="http://www.rts-tender.ru/" TargetMode="External"/><Relationship Id="rId22" Type="http://schemas.openxmlformats.org/officeDocument/2006/relationships/hyperlink" Target="mailto:kuiammrmo2011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8B69D-9285-4291-B415-AB25D3F7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15</Pages>
  <Words>5981</Words>
  <Characters>34097</Characters>
  <Application>Microsoft Office Word</Application>
  <DocSecurity>0</DocSecurity>
  <Lines>284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>    ПРАВОВОЕ РЕГУЛИРОВАНИЕ</vt:lpstr>
      <vt:lpstr>    </vt:lpstr>
      <vt:lpstr>    СВЕДЕНИЯ ОБ АУКЦИОНЕ</vt:lpstr>
      <vt:lpstr>    </vt:lpstr>
      <vt:lpstr>    5. ПОРЯДОК РЕГИСТРАЦИИ НА ЭЛЕКТРОННОЙ ПЛОЩАДКЕ</vt:lpstr>
      <vt:lpstr>    </vt:lpstr>
      <vt:lpstr>    6. ПОРЯДОК ОЗНАКОМЛЕНИЯ ПРЕТЕНДЕНТОВ С ИНОЙ ИНФОРМАЦИЕЙ ОБ АУКЦИОНЕ И ИМУЩЕСТВЕ,</vt:lpstr>
      <vt:lpstr>    </vt:lpstr>
      <vt:lpstr>    7. ОГРАНИЧЕНИЯ УЧАСТИЯ В АУКЦИОНЕ ОТДЕЛЬНЫХ КАТЕГОРИЙ </vt:lpstr>
      <vt:lpstr>    ФИЗИЧЕСКИХ И ЮРИДИЧЕСКИХ ЛИЦ</vt:lpstr>
      <vt:lpstr>    </vt:lpstr>
      <vt:lpstr>    8. ПОРЯДОК ПРИЕМА/ПОДАЧИ/ОТЗЫВА ЗАЯВОК</vt:lpstr>
      <vt:lpstr>    </vt:lpstr>
      <vt:lpstr>    9. ПОРЯДОК ВНЕСЕНИЯ И ВОЗВРАТА ЗАДАТКА</vt:lpstr>
      <vt:lpstr>    </vt:lpstr>
      <vt:lpstr>    10. УСЛОВИЯ ДОПУСКА К УЧАСТИЮ В АУКЦИОНЕ</vt:lpstr>
      <vt:lpstr>    </vt:lpstr>
      <vt:lpstr>    11. АУКЦИОННАЯ КОМИССИЯ</vt:lpstr>
      <vt:lpstr>    </vt:lpstr>
      <vt:lpstr>    12. ПОРЯДОК ОПРЕДЕЛЕНИЯ УЧАСТНИКОВ</vt:lpstr>
      <vt:lpstr>    </vt:lpstr>
      <vt:lpstr>    13. ПОРЯДОК ПРОВЕДЕНИЯ АУКЦИОНА И ОПРЕДЕЛЕНИЯ </vt:lpstr>
      <vt:lpstr>    ПОБЕДИТЕЛЯ АУКЦИОНА</vt:lpstr>
      <vt:lpstr>    </vt:lpstr>
      <vt:lpstr>    14. СРОК ЗАКЛЮЧЕНИЯ ДОГОВОРА КУПЛИ-ПРОДАЖИ ИМУЩЕСТВА</vt:lpstr>
      <vt:lpstr>    </vt:lpstr>
      <vt:lpstr>    15. УСЛОВИЯ И СРОКИ ОПЛАТЫ ПО ДОГОВОРУ КУПЛИ-ПРОДАЖИ</vt:lpstr>
      <vt:lpstr>    </vt:lpstr>
      <vt:lpstr>    16. ПЕРЕХОД ПРАВА СОБСТВЕННОСТИ НА ИМУЩЕСТВО</vt:lpstr>
      <vt:lpstr>    </vt:lpstr>
      <vt:lpstr>    Запрос на осмотр имущества </vt:lpstr>
    </vt:vector>
  </TitlesOfParts>
  <Company/>
  <LinksUpToDate>false</LinksUpToDate>
  <CharactersWithSpaces>39999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Валерьевич</dc:creator>
  <cp:lastModifiedBy>Пользователь</cp:lastModifiedBy>
  <cp:revision>97</cp:revision>
  <cp:lastPrinted>2021-04-19T07:33:00Z</cp:lastPrinted>
  <dcterms:created xsi:type="dcterms:W3CDTF">2019-08-06T08:58:00Z</dcterms:created>
  <dcterms:modified xsi:type="dcterms:W3CDTF">2024-02-29T17:38:00Z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2019-08-06T00:00:00Z</vt:filetime>
  </property>
</Properties>
</file>